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7E" w:rsidRDefault="008F464B" w:rsidP="006A1D4F">
      <w:pPr>
        <w:contextualSpacing/>
        <w:jc w:val="center"/>
        <w:rPr>
          <w:b/>
          <w:sz w:val="22"/>
          <w:szCs w:val="22"/>
          <w:lang w:val="kk-KZ"/>
        </w:rPr>
      </w:pPr>
      <w:r>
        <w:rPr>
          <w:b/>
          <w:lang w:val="kk-KZ"/>
        </w:rPr>
        <w:t>Әл</w:t>
      </w:r>
      <w:r w:rsidRPr="00427C7E">
        <w:rPr>
          <w:b/>
          <w:sz w:val="22"/>
          <w:szCs w:val="22"/>
          <w:lang w:val="kk-KZ"/>
        </w:rPr>
        <w:t>-</w:t>
      </w:r>
      <w:r>
        <w:rPr>
          <w:b/>
          <w:sz w:val="22"/>
          <w:szCs w:val="22"/>
          <w:lang w:val="kk-KZ"/>
        </w:rPr>
        <w:t>Фараби атындағы Қазақ ұлттық университеті</w:t>
      </w:r>
    </w:p>
    <w:p w:rsidR="008F464B" w:rsidRDefault="008F464B" w:rsidP="006A1D4F">
      <w:pPr>
        <w:contextualSpacing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Тарих, археология және этнология факультеті</w:t>
      </w:r>
    </w:p>
    <w:p w:rsidR="008F464B" w:rsidRPr="00ED144C" w:rsidRDefault="00F301B7" w:rsidP="008F464B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202</w:t>
      </w:r>
      <w:r w:rsidRPr="00F301B7">
        <w:rPr>
          <w:b/>
          <w:sz w:val="22"/>
          <w:szCs w:val="22"/>
          <w:lang w:val="kk-KZ"/>
        </w:rPr>
        <w:t>1</w:t>
      </w:r>
      <w:r>
        <w:rPr>
          <w:b/>
          <w:sz w:val="22"/>
          <w:szCs w:val="22"/>
          <w:lang w:val="kk-KZ"/>
        </w:rPr>
        <w:t>-202</w:t>
      </w:r>
      <w:r w:rsidRPr="00F301B7">
        <w:rPr>
          <w:b/>
          <w:sz w:val="22"/>
          <w:szCs w:val="22"/>
          <w:lang w:val="kk-KZ"/>
        </w:rPr>
        <w:t>2</w:t>
      </w:r>
      <w:r w:rsidR="008F464B" w:rsidRPr="00427C7E">
        <w:rPr>
          <w:b/>
          <w:sz w:val="22"/>
          <w:szCs w:val="22"/>
          <w:lang w:val="kk-KZ"/>
        </w:rPr>
        <w:t xml:space="preserve"> </w:t>
      </w:r>
      <w:r w:rsidR="008F464B" w:rsidRPr="00ED144C">
        <w:rPr>
          <w:b/>
          <w:sz w:val="22"/>
          <w:szCs w:val="22"/>
          <w:lang w:val="kk-KZ"/>
        </w:rPr>
        <w:t>оқу жылының күзгі семестрі</w:t>
      </w:r>
    </w:p>
    <w:p w:rsidR="00F301B7" w:rsidRDefault="003837BC" w:rsidP="008F464B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«</w:t>
      </w:r>
      <w:r w:rsidR="005757F9" w:rsidRPr="00AE45F2">
        <w:rPr>
          <w:b/>
          <w:bCs/>
          <w:caps/>
          <w:lang w:val="kk-KZ"/>
        </w:rPr>
        <w:t>8D02207 –</w:t>
      </w:r>
      <w:r w:rsidR="005757F9">
        <w:rPr>
          <w:b/>
          <w:bCs/>
          <w:caps/>
          <w:lang w:val="kk-KZ"/>
        </w:rPr>
        <w:t xml:space="preserve"> </w:t>
      </w:r>
      <w:r>
        <w:rPr>
          <w:b/>
          <w:sz w:val="22"/>
          <w:szCs w:val="22"/>
          <w:lang w:val="kk-KZ"/>
        </w:rPr>
        <w:t>Мұражай</w:t>
      </w:r>
      <w:r w:rsidR="008F464B" w:rsidRPr="00ED144C">
        <w:rPr>
          <w:b/>
          <w:sz w:val="22"/>
          <w:szCs w:val="22"/>
          <w:lang w:val="kk-KZ"/>
        </w:rPr>
        <w:t xml:space="preserve"> ісі және ескерткіштерді қорғау» білім беру бағдарламасы</w:t>
      </w:r>
    </w:p>
    <w:p w:rsidR="004B3BC7" w:rsidRDefault="008F464B" w:rsidP="008F464B">
      <w:pPr>
        <w:jc w:val="center"/>
        <w:rPr>
          <w:b/>
          <w:bCs/>
          <w:sz w:val="22"/>
          <w:szCs w:val="22"/>
          <w:lang w:val="kk-KZ"/>
        </w:rPr>
      </w:pPr>
      <w:r w:rsidRPr="00ED144C">
        <w:rPr>
          <w:b/>
          <w:sz w:val="22"/>
          <w:szCs w:val="22"/>
          <w:lang w:val="kk-KZ"/>
        </w:rPr>
        <w:t xml:space="preserve"> </w:t>
      </w:r>
      <w:r w:rsidRPr="00ED144C">
        <w:rPr>
          <w:b/>
          <w:sz w:val="22"/>
          <w:szCs w:val="22"/>
          <w:lang w:val="kk-KZ"/>
        </w:rPr>
        <w:br/>
      </w:r>
      <w:r w:rsidR="004B3BC7" w:rsidRPr="00427C7E">
        <w:rPr>
          <w:b/>
          <w:bCs/>
          <w:sz w:val="22"/>
          <w:szCs w:val="22"/>
          <w:lang w:val="kk-KZ"/>
        </w:rPr>
        <w:t>СИЛЛАБУС</w:t>
      </w:r>
    </w:p>
    <w:p w:rsidR="008F464B" w:rsidRPr="00427C7E" w:rsidRDefault="008F464B" w:rsidP="008F464B">
      <w:pPr>
        <w:jc w:val="center"/>
        <w:rPr>
          <w:b/>
          <w:bCs/>
          <w:sz w:val="22"/>
          <w:szCs w:val="22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B3BC7" w:rsidRPr="005757F9" w:rsidTr="008F464B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AA1781" w:rsidP="00AA178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Докторанттың</w:t>
            </w:r>
            <w:r w:rsidR="004B3BC7" w:rsidRPr="00ED144C">
              <w:rPr>
                <w:b/>
                <w:sz w:val="22"/>
                <w:szCs w:val="22"/>
                <w:lang w:val="kk-KZ"/>
              </w:rPr>
              <w:t xml:space="preserve"> өзіндік жұмысы (</w:t>
            </w:r>
            <w:r>
              <w:rPr>
                <w:b/>
                <w:sz w:val="22"/>
                <w:szCs w:val="22"/>
                <w:lang w:val="kk-KZ"/>
              </w:rPr>
              <w:t>Д</w:t>
            </w:r>
            <w:r w:rsidR="004B3BC7" w:rsidRPr="00ED144C">
              <w:rPr>
                <w:b/>
                <w:sz w:val="22"/>
                <w:szCs w:val="22"/>
                <w:lang w:val="kk-KZ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rPr>
                <w:b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AA1781" w:rsidP="00AA178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Докторанттың </w:t>
            </w:r>
            <w:r w:rsidR="004B3BC7" w:rsidRPr="00ED144C">
              <w:rPr>
                <w:b/>
                <w:sz w:val="22"/>
                <w:szCs w:val="22"/>
                <w:lang w:val="kk-KZ"/>
              </w:rPr>
              <w:t xml:space="preserve"> оқытушы басшылығымен өзіндік жұмысы (</w:t>
            </w:r>
            <w:r>
              <w:rPr>
                <w:b/>
                <w:sz w:val="22"/>
                <w:szCs w:val="22"/>
                <w:lang w:val="kk-KZ"/>
              </w:rPr>
              <w:t>Д</w:t>
            </w:r>
            <w:r w:rsidR="004B3BC7" w:rsidRPr="00ED144C">
              <w:rPr>
                <w:b/>
                <w:sz w:val="22"/>
                <w:szCs w:val="22"/>
                <w:lang w:val="kk-KZ"/>
              </w:rPr>
              <w:t xml:space="preserve">ОӨЖ)  </w:t>
            </w:r>
          </w:p>
        </w:tc>
      </w:tr>
      <w:tr w:rsidR="004B3BC7" w:rsidRPr="00ED144C" w:rsidTr="008F464B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BC7" w:rsidRPr="00ED144C" w:rsidRDefault="004B3BC7" w:rsidP="008F464B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BC7" w:rsidRPr="00ED144C" w:rsidRDefault="004B3BC7" w:rsidP="008F464B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BC7" w:rsidRPr="00ED144C" w:rsidRDefault="004B3BC7" w:rsidP="008F464B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ED144C">
              <w:rPr>
                <w:b/>
                <w:sz w:val="22"/>
                <w:szCs w:val="22"/>
              </w:rPr>
              <w:t>Практ</w:t>
            </w:r>
            <w:proofErr w:type="spellEnd"/>
            <w:r w:rsidRPr="00ED144C">
              <w:rPr>
                <w:b/>
                <w:sz w:val="22"/>
                <w:szCs w:val="22"/>
              </w:rPr>
              <w:t>. сабақтар</w:t>
            </w:r>
            <w:r w:rsidRPr="00ED144C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ED144C">
              <w:rPr>
                <w:b/>
                <w:sz w:val="22"/>
                <w:szCs w:val="22"/>
              </w:rPr>
              <w:t>Зерт</w:t>
            </w:r>
            <w:proofErr w:type="spellEnd"/>
            <w:r w:rsidRPr="00ED144C">
              <w:rPr>
                <w:b/>
                <w:sz w:val="22"/>
                <w:szCs w:val="22"/>
              </w:rPr>
              <w:t>. с</w:t>
            </w:r>
            <w:r w:rsidRPr="00ED144C">
              <w:rPr>
                <w:b/>
                <w:sz w:val="22"/>
                <w:szCs w:val="22"/>
                <w:lang w:val="kk-KZ"/>
              </w:rPr>
              <w:t>абақтар</w:t>
            </w:r>
            <w:r w:rsidRPr="00ED144C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BC7" w:rsidRPr="00ED144C" w:rsidRDefault="004B3BC7" w:rsidP="008F464B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BC7" w:rsidRPr="00ED144C" w:rsidRDefault="004B3BC7" w:rsidP="008F464B">
            <w:pPr>
              <w:rPr>
                <w:b/>
              </w:rPr>
            </w:pPr>
          </w:p>
        </w:tc>
      </w:tr>
      <w:tr w:rsidR="00535EF4" w:rsidRPr="00560889" w:rsidTr="008F464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781" w:rsidRPr="00AA1781" w:rsidRDefault="00AA1781" w:rsidP="00AA1781">
            <w:pPr>
              <w:jc w:val="center"/>
              <w:rPr>
                <w:lang w:val="en-US"/>
              </w:rPr>
            </w:pPr>
            <w:r w:rsidRPr="00AA1781">
              <w:rPr>
                <w:bCs/>
                <w:sz w:val="20"/>
                <w:szCs w:val="20"/>
                <w:lang w:val="en-US"/>
              </w:rPr>
              <w:t>MEMESMM</w:t>
            </w:r>
          </w:p>
          <w:p w:rsidR="00535EF4" w:rsidRPr="00AA1781" w:rsidRDefault="00AA1781" w:rsidP="00AA17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1781">
              <w:rPr>
                <w:sz w:val="20"/>
                <w:szCs w:val="20"/>
                <w:lang w:val="en-US"/>
              </w:rPr>
              <w:t>730</w:t>
            </w:r>
            <w:r w:rsidRPr="00AA17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F4" w:rsidRPr="00AA1781" w:rsidRDefault="00AA1781" w:rsidP="00535EF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AA1781">
              <w:rPr>
                <w:noProof/>
                <w:spacing w:val="-1"/>
                <w:sz w:val="20"/>
                <w:lang w:val="kk-KZ" w:eastAsia="en-GB"/>
              </w:rPr>
              <w:t>Материалдық емес мәдениет ескерткіштерін сақтау және музеефиакциялау мәселелелері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F4" w:rsidRPr="00AA1781" w:rsidRDefault="00AA1781" w:rsidP="008F46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F4" w:rsidRPr="00560889" w:rsidRDefault="00535EF4" w:rsidP="008F46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6088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F4" w:rsidRPr="00560889" w:rsidRDefault="00535EF4" w:rsidP="008F46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088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F4" w:rsidRPr="00560889" w:rsidRDefault="00535EF4" w:rsidP="008F46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088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F4" w:rsidRPr="00560889" w:rsidRDefault="00535EF4" w:rsidP="008F46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6088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F4" w:rsidRPr="00AA1781" w:rsidRDefault="00AA1781" w:rsidP="008F46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B3BC7" w:rsidRPr="00560889" w:rsidTr="008F464B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560889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60889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560889">
              <w:rPr>
                <w:b/>
                <w:sz w:val="20"/>
                <w:szCs w:val="20"/>
              </w:rPr>
              <w:t>туралы</w:t>
            </w:r>
            <w:proofErr w:type="spellEnd"/>
            <w:r w:rsidR="00F301B7" w:rsidRPr="00560889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560889">
              <w:rPr>
                <w:b/>
                <w:sz w:val="20"/>
                <w:szCs w:val="20"/>
              </w:rPr>
              <w:t>академиялы</w:t>
            </w:r>
            <w:proofErr w:type="gramEnd"/>
            <w:r w:rsidRPr="00560889">
              <w:rPr>
                <w:b/>
                <w:sz w:val="20"/>
                <w:szCs w:val="20"/>
              </w:rPr>
              <w:t>қ</w:t>
            </w:r>
            <w:r w:rsidR="00F301B7" w:rsidRPr="0056088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b/>
                <w:sz w:val="20"/>
                <w:szCs w:val="20"/>
              </w:rPr>
              <w:t>ақпарат</w:t>
            </w:r>
          </w:p>
        </w:tc>
      </w:tr>
      <w:tr w:rsidR="004B3BC7" w:rsidRPr="00560889" w:rsidTr="008F464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560889" w:rsidRDefault="004B3BC7" w:rsidP="008F464B">
            <w:pPr>
              <w:pStyle w:val="10"/>
              <w:rPr>
                <w:b/>
                <w:lang w:val="kk-KZ"/>
              </w:rPr>
            </w:pPr>
            <w:r w:rsidRPr="00560889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560889" w:rsidRDefault="004B3BC7" w:rsidP="008F464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60889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560889">
              <w:rPr>
                <w:b/>
                <w:sz w:val="20"/>
                <w:szCs w:val="20"/>
              </w:rPr>
              <w:t>тип</w:t>
            </w:r>
            <w:r w:rsidRPr="00560889">
              <w:rPr>
                <w:b/>
                <w:sz w:val="20"/>
                <w:szCs w:val="20"/>
                <w:lang w:val="kk-KZ"/>
              </w:rPr>
              <w:t>і</w:t>
            </w:r>
            <w:r w:rsidRPr="00560889">
              <w:rPr>
                <w:b/>
                <w:sz w:val="20"/>
                <w:szCs w:val="20"/>
              </w:rPr>
              <w:t>/</w:t>
            </w:r>
            <w:proofErr w:type="spellStart"/>
            <w:r w:rsidRPr="00560889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560889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560889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560889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560889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4B3BC7" w:rsidRPr="00560889" w:rsidTr="008F464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560889" w:rsidRDefault="008F464B" w:rsidP="008F464B">
            <w:pPr>
              <w:pStyle w:val="10"/>
              <w:rPr>
                <w:lang w:val="kk-KZ"/>
              </w:rPr>
            </w:pPr>
            <w:r w:rsidRPr="00560889">
              <w:rPr>
                <w:lang w:val="kk-KZ"/>
              </w:rPr>
              <w:t xml:space="preserve">Аралас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560889" w:rsidRDefault="008F464B" w:rsidP="008F464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560889">
              <w:rPr>
                <w:sz w:val="20"/>
                <w:szCs w:val="20"/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560889" w:rsidRDefault="008F464B" w:rsidP="008F46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60889">
              <w:rPr>
                <w:sz w:val="20"/>
                <w:szCs w:val="20"/>
                <w:lang w:val="kk-KZ"/>
              </w:rPr>
              <w:t>Аналитикалық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560889" w:rsidRDefault="004B3BC7" w:rsidP="008F46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560889" w:rsidRDefault="004B3BC7" w:rsidP="008F46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560889" w:rsidRDefault="004B3BC7" w:rsidP="008F46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3BC7" w:rsidRPr="00560889" w:rsidTr="008F464B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560889" w:rsidRDefault="004B3BC7" w:rsidP="008F464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560889" w:rsidRDefault="00864C9A" w:rsidP="008F464B">
            <w:pPr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sz w:val="20"/>
                <w:szCs w:val="20"/>
                <w:lang w:val="kk-KZ"/>
              </w:rPr>
              <w:t>Картаева Т.Е. т.ғ.к.,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560889" w:rsidRDefault="006A1D4F" w:rsidP="008F46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60889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8F464B" w:rsidRPr="00560889" w:rsidTr="008F464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64B" w:rsidRPr="00560889" w:rsidRDefault="008F464B" w:rsidP="008F464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64B" w:rsidRPr="00560889" w:rsidRDefault="00D83ADC" w:rsidP="00864C9A">
            <w:pPr>
              <w:jc w:val="both"/>
              <w:rPr>
                <w:sz w:val="20"/>
                <w:szCs w:val="20"/>
                <w:lang w:val="kk-KZ"/>
              </w:rPr>
            </w:pPr>
            <w:hyperlink r:id="rId5" w:tgtFrame="_blank" w:history="1">
              <w:r w:rsidR="00864C9A" w:rsidRPr="00560889">
                <w:rPr>
                  <w:rStyle w:val="a6"/>
                  <w:color w:val="1A73E8"/>
                  <w:sz w:val="20"/>
                  <w:szCs w:val="20"/>
                  <w:shd w:val="clear" w:color="auto" w:fill="FFFFFF"/>
                  <w:lang w:val="kk-KZ"/>
                </w:rPr>
                <w:t>kartaeva07@gmail.com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64B" w:rsidRPr="00560889" w:rsidRDefault="008F464B" w:rsidP="008F464B">
            <w:pPr>
              <w:rPr>
                <w:sz w:val="20"/>
                <w:szCs w:val="20"/>
                <w:lang w:val="kk-KZ"/>
              </w:rPr>
            </w:pPr>
          </w:p>
        </w:tc>
      </w:tr>
      <w:tr w:rsidR="008F464B" w:rsidRPr="00560889" w:rsidTr="008F464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64B" w:rsidRPr="00560889" w:rsidRDefault="008F464B" w:rsidP="008F464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64B" w:rsidRPr="00560889" w:rsidRDefault="008F464B" w:rsidP="0056088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560889">
              <w:rPr>
                <w:sz w:val="20"/>
                <w:szCs w:val="20"/>
                <w:lang w:val="kk-KZ"/>
              </w:rPr>
              <w:t>8</w:t>
            </w:r>
            <w:r w:rsidR="00560889" w:rsidRPr="00560889">
              <w:rPr>
                <w:sz w:val="20"/>
                <w:szCs w:val="20"/>
                <w:lang w:val="kk-KZ"/>
              </w:rPr>
              <w:t> 701 739 03 59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64B" w:rsidRPr="00560889" w:rsidRDefault="008F464B" w:rsidP="008F46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4B3BC7" w:rsidRPr="00560889" w:rsidRDefault="004B3BC7" w:rsidP="004B3BC7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4B3BC7" w:rsidRPr="00560889" w:rsidTr="008F464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C7" w:rsidRPr="00560889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/>
              </w:rPr>
              <w:t>Курстыңакадемиялықпрезентациясы</w:t>
            </w:r>
          </w:p>
        </w:tc>
      </w:tr>
    </w:tbl>
    <w:p w:rsidR="004B3BC7" w:rsidRPr="00560889" w:rsidRDefault="004B3BC7" w:rsidP="004B3BC7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224"/>
        <w:gridCol w:w="4423"/>
      </w:tblGrid>
      <w:tr w:rsidR="004B3BC7" w:rsidRPr="00560889" w:rsidTr="00F301B7">
        <w:tc>
          <w:tcPr>
            <w:tcW w:w="1872" w:type="dxa"/>
            <w:shd w:val="clear" w:color="auto" w:fill="auto"/>
          </w:tcPr>
          <w:p w:rsidR="004B3BC7" w:rsidRPr="00560889" w:rsidRDefault="004B3BC7" w:rsidP="008F464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224" w:type="dxa"/>
            <w:shd w:val="clear" w:color="auto" w:fill="auto"/>
          </w:tcPr>
          <w:p w:rsidR="004B3BC7" w:rsidRPr="00560889" w:rsidRDefault="004B3BC7" w:rsidP="008F464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4B3BC7" w:rsidRPr="00560889" w:rsidRDefault="004B3BC7" w:rsidP="008F464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60889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423" w:type="dxa"/>
            <w:shd w:val="clear" w:color="auto" w:fill="auto"/>
          </w:tcPr>
          <w:p w:rsidR="004B3BC7" w:rsidRPr="00560889" w:rsidRDefault="004B3BC7" w:rsidP="008F464B">
            <w:pPr>
              <w:jc w:val="center"/>
              <w:rPr>
                <w:b/>
                <w:sz w:val="20"/>
                <w:szCs w:val="20"/>
              </w:rPr>
            </w:pPr>
            <w:r w:rsidRPr="00560889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4B3BC7" w:rsidRPr="00560889" w:rsidRDefault="004B3BC7" w:rsidP="008F464B">
            <w:pPr>
              <w:jc w:val="center"/>
              <w:rPr>
                <w:b/>
                <w:sz w:val="20"/>
                <w:szCs w:val="20"/>
              </w:rPr>
            </w:pPr>
            <w:r w:rsidRPr="00560889">
              <w:rPr>
                <w:sz w:val="20"/>
                <w:szCs w:val="20"/>
              </w:rPr>
              <w:t>(әрбі</w:t>
            </w:r>
            <w:proofErr w:type="gramStart"/>
            <w:r w:rsidRPr="00560889">
              <w:rPr>
                <w:sz w:val="20"/>
                <w:szCs w:val="20"/>
              </w:rPr>
              <w:t>р</w:t>
            </w:r>
            <w:proofErr w:type="gramEnd"/>
            <w:r w:rsidRPr="00560889">
              <w:rPr>
                <w:sz w:val="20"/>
                <w:szCs w:val="20"/>
              </w:rPr>
              <w:t xml:space="preserve"> </w:t>
            </w:r>
            <w:proofErr w:type="spellStart"/>
            <w:r w:rsidRPr="00560889">
              <w:rPr>
                <w:sz w:val="20"/>
                <w:szCs w:val="20"/>
              </w:rPr>
              <w:t>ОН-гекемінде</w:t>
            </w:r>
            <w:proofErr w:type="spellEnd"/>
            <w:r w:rsidRPr="00560889">
              <w:rPr>
                <w:sz w:val="20"/>
                <w:szCs w:val="20"/>
              </w:rPr>
              <w:t xml:space="preserve"> 2 индикатор)</w:t>
            </w:r>
          </w:p>
        </w:tc>
      </w:tr>
      <w:tr w:rsidR="00560889" w:rsidRPr="005757F9" w:rsidTr="00F301B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D65B3" w:rsidRPr="009D65B3" w:rsidRDefault="00560889" w:rsidP="009D65B3">
            <w:pPr>
              <w:jc w:val="both"/>
              <w:rPr>
                <w:sz w:val="20"/>
                <w:szCs w:val="20"/>
                <w:lang w:val="kk-KZ"/>
              </w:rPr>
            </w:pPr>
            <w:r w:rsidRPr="009D65B3">
              <w:rPr>
                <w:b/>
                <w:sz w:val="20"/>
                <w:szCs w:val="20"/>
                <w:lang w:val="kk-KZ"/>
              </w:rPr>
              <w:t>Пәннің мақсаты:</w:t>
            </w:r>
            <w:r w:rsidRPr="009D65B3">
              <w:rPr>
                <w:sz w:val="20"/>
                <w:szCs w:val="20"/>
                <w:lang w:val="kk-KZ"/>
              </w:rPr>
              <w:t xml:space="preserve"> </w:t>
            </w:r>
            <w:r w:rsidR="009D65B3" w:rsidRPr="009D65B3">
              <w:rPr>
                <w:sz w:val="20"/>
                <w:szCs w:val="20"/>
                <w:lang w:val="kk-KZ"/>
              </w:rPr>
              <w:t xml:space="preserve">докторанттардың материалдық емес мәдениет мұралары нысандарын сақтау және қолдану, оларды музейлендіру ерекшеліктерін, әдістерін, талаптарын  оқыту. </w:t>
            </w:r>
          </w:p>
          <w:p w:rsidR="00560889" w:rsidRPr="00560889" w:rsidRDefault="00560889" w:rsidP="00427C7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24" w:type="dxa"/>
            <w:shd w:val="clear" w:color="auto" w:fill="auto"/>
          </w:tcPr>
          <w:p w:rsidR="00560889" w:rsidRPr="00560889" w:rsidRDefault="00560889" w:rsidP="00AA178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 w:eastAsia="ar-SA"/>
              </w:rPr>
              <w:t>ОН 1</w:t>
            </w:r>
            <w:r w:rsidRPr="00560889">
              <w:rPr>
                <w:sz w:val="20"/>
                <w:szCs w:val="20"/>
                <w:lang w:val="kk-KZ" w:eastAsia="ar-SA"/>
              </w:rPr>
              <w:t xml:space="preserve"> (когнитивті)</w:t>
            </w:r>
            <w:r w:rsidR="009D65B3">
              <w:rPr>
                <w:sz w:val="20"/>
                <w:szCs w:val="20"/>
                <w:lang w:val="kk-KZ" w:eastAsia="ar-SA"/>
              </w:rPr>
              <w:t xml:space="preserve"> </w:t>
            </w:r>
            <w:r w:rsidR="009D65B3" w:rsidRPr="009D65B3">
              <w:rPr>
                <w:sz w:val="20"/>
                <w:szCs w:val="20"/>
                <w:lang w:val="kk-KZ"/>
              </w:rPr>
              <w:t>материалдық емес мәдениет мұралары мәселелерін  музейтану контексінде сараптау</w:t>
            </w:r>
            <w:r w:rsidRPr="009D65B3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4423" w:type="dxa"/>
            <w:shd w:val="clear" w:color="auto" w:fill="auto"/>
          </w:tcPr>
          <w:p w:rsidR="00560889" w:rsidRPr="00560889" w:rsidRDefault="00560889" w:rsidP="00AA1781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1.1</w:t>
            </w:r>
            <w:r w:rsidRPr="0056088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87CF5">
              <w:rPr>
                <w:bCs/>
                <w:sz w:val="20"/>
                <w:szCs w:val="20"/>
                <w:lang w:val="kk-KZ"/>
              </w:rPr>
              <w:t>–</w:t>
            </w:r>
            <w:r w:rsidRPr="0056088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87CF5">
              <w:rPr>
                <w:sz w:val="20"/>
                <w:szCs w:val="20"/>
                <w:lang w:val="kk-KZ"/>
              </w:rPr>
              <w:t>материалдық емес мәдениет мұраларының</w:t>
            </w:r>
            <w:r w:rsidRPr="00560889">
              <w:rPr>
                <w:sz w:val="20"/>
                <w:szCs w:val="20"/>
                <w:lang w:val="kk-KZ"/>
              </w:rPr>
              <w:t xml:space="preserve">  тарихын білу </w:t>
            </w:r>
          </w:p>
          <w:p w:rsidR="00560889" w:rsidRPr="00560889" w:rsidRDefault="00560889" w:rsidP="00887CF5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08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1.2</w:t>
            </w:r>
            <w:r w:rsidRPr="005608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887CF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 материалдық емес мәдениет мұраларының</w:t>
            </w:r>
            <w:r w:rsidRPr="005608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принциптері мен әдістерін түсіну</w:t>
            </w:r>
          </w:p>
        </w:tc>
      </w:tr>
      <w:tr w:rsidR="00560889" w:rsidRPr="00560889" w:rsidTr="00F301B7">
        <w:tc>
          <w:tcPr>
            <w:tcW w:w="1872" w:type="dxa"/>
            <w:vMerge/>
            <w:shd w:val="clear" w:color="auto" w:fill="auto"/>
          </w:tcPr>
          <w:p w:rsidR="00560889" w:rsidRPr="00560889" w:rsidRDefault="00560889" w:rsidP="00427C7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24" w:type="dxa"/>
            <w:shd w:val="clear" w:color="auto" w:fill="auto"/>
          </w:tcPr>
          <w:p w:rsidR="00560889" w:rsidRPr="00560889" w:rsidRDefault="00560889" w:rsidP="00AA1781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60889">
              <w:rPr>
                <w:b/>
                <w:sz w:val="20"/>
                <w:szCs w:val="20"/>
                <w:lang w:val="kk-KZ" w:eastAsia="ar-SA"/>
              </w:rPr>
              <w:t>ОН2</w:t>
            </w:r>
            <w:r w:rsidRPr="00560889">
              <w:rPr>
                <w:sz w:val="20"/>
                <w:szCs w:val="20"/>
                <w:lang w:val="kk-KZ" w:eastAsia="ar-SA"/>
              </w:rPr>
              <w:t xml:space="preserve"> (функционалды)</w:t>
            </w:r>
            <w:r w:rsidR="009D65B3">
              <w:rPr>
                <w:sz w:val="20"/>
                <w:szCs w:val="20"/>
                <w:lang w:val="kk-KZ" w:eastAsia="ar-SA"/>
              </w:rPr>
              <w:t xml:space="preserve"> </w:t>
            </w:r>
            <w:r w:rsidR="009D65B3" w:rsidRPr="009D65B3">
              <w:rPr>
                <w:sz w:val="20"/>
                <w:lang w:val="kk-KZ"/>
              </w:rPr>
              <w:t>материалдық емес мәдениет мұралары музей негізінде музейлендірудің типологиясын жасау</w:t>
            </w:r>
            <w:r w:rsidRPr="00560889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4423" w:type="dxa"/>
            <w:shd w:val="clear" w:color="auto" w:fill="auto"/>
          </w:tcPr>
          <w:p w:rsidR="00560889" w:rsidRPr="00560889" w:rsidRDefault="00560889" w:rsidP="00AA1781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2.1</w:t>
            </w:r>
            <w:r w:rsidR="00887CF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bCs/>
                <w:sz w:val="20"/>
                <w:szCs w:val="20"/>
                <w:lang w:val="kk-KZ"/>
              </w:rPr>
              <w:t>–</w:t>
            </w:r>
            <w:r w:rsidR="00887CF5">
              <w:rPr>
                <w:bCs/>
                <w:sz w:val="20"/>
                <w:szCs w:val="20"/>
                <w:lang w:val="kk-KZ"/>
              </w:rPr>
              <w:t xml:space="preserve"> материалдық емес мәдениет мұраларына </w:t>
            </w:r>
            <w:r w:rsidRPr="00560889">
              <w:rPr>
                <w:sz w:val="20"/>
                <w:szCs w:val="20"/>
                <w:lang w:val="kk-KZ"/>
              </w:rPr>
              <w:t>қатысты ғылыми білім мен методологиялық зерттеулерді</w:t>
            </w:r>
            <w:r w:rsidRPr="00560889"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  <w:t xml:space="preserve"> қолдану</w:t>
            </w:r>
          </w:p>
          <w:p w:rsidR="00560889" w:rsidRPr="00560889" w:rsidRDefault="00560889" w:rsidP="00AA1781">
            <w:pPr>
              <w:jc w:val="both"/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2.2</w:t>
            </w:r>
            <w:r w:rsidRPr="00560889">
              <w:rPr>
                <w:bCs/>
                <w:sz w:val="20"/>
                <w:szCs w:val="20"/>
                <w:lang w:val="kk-KZ"/>
              </w:rPr>
              <w:t xml:space="preserve"> - </w:t>
            </w:r>
            <w:r w:rsidR="00887CF5">
              <w:rPr>
                <w:bCs/>
                <w:sz w:val="20"/>
                <w:szCs w:val="20"/>
                <w:lang w:val="kk-KZ"/>
              </w:rPr>
              <w:t xml:space="preserve">материалдық емес мәдениет мұраларының </w:t>
            </w:r>
            <w:r w:rsidRPr="00560889">
              <w:rPr>
                <w:sz w:val="20"/>
                <w:szCs w:val="20"/>
                <w:lang w:val="kk-KZ"/>
              </w:rPr>
              <w:t xml:space="preserve">терминалогиясын дұрыс </w:t>
            </w:r>
            <w:r w:rsidRPr="00560889"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  <w:t>талдау</w:t>
            </w:r>
          </w:p>
          <w:p w:rsidR="00560889" w:rsidRPr="00560889" w:rsidRDefault="00560889" w:rsidP="00AA178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</w:rPr>
              <w:t>2.3</w:t>
            </w:r>
            <w:r w:rsidRPr="00560889">
              <w:rPr>
                <w:sz w:val="20"/>
                <w:szCs w:val="20"/>
              </w:rPr>
              <w:t xml:space="preserve"> - </w:t>
            </w:r>
            <w:r w:rsidR="00887CF5">
              <w:rPr>
                <w:bCs/>
                <w:sz w:val="20"/>
                <w:szCs w:val="20"/>
                <w:lang w:val="kk-KZ"/>
              </w:rPr>
              <w:t xml:space="preserve">материалдық емес мәдениет мұраларын </w:t>
            </w:r>
            <w:r w:rsidRPr="00560889">
              <w:rPr>
                <w:sz w:val="20"/>
                <w:szCs w:val="20"/>
                <w:lang w:val="kk-KZ"/>
              </w:rPr>
              <w:t>классификациялау және олардың саласын ажырату</w:t>
            </w:r>
          </w:p>
        </w:tc>
      </w:tr>
      <w:tr w:rsidR="00560889" w:rsidRPr="005757F9" w:rsidTr="00F301B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60889" w:rsidRPr="00560889" w:rsidRDefault="00560889" w:rsidP="00427C7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24" w:type="dxa"/>
            <w:shd w:val="clear" w:color="auto" w:fill="auto"/>
          </w:tcPr>
          <w:p w:rsidR="00560889" w:rsidRPr="00560889" w:rsidRDefault="00560889" w:rsidP="009D65B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60889">
              <w:rPr>
                <w:b/>
                <w:sz w:val="20"/>
                <w:szCs w:val="20"/>
                <w:lang w:val="kk-KZ" w:eastAsia="ar-SA"/>
              </w:rPr>
              <w:t>ОН3</w:t>
            </w:r>
            <w:r w:rsidRPr="00560889">
              <w:rPr>
                <w:sz w:val="20"/>
                <w:szCs w:val="20"/>
                <w:lang w:val="kk-KZ" w:eastAsia="ar-SA"/>
              </w:rPr>
              <w:t xml:space="preserve"> (функционалды)</w:t>
            </w:r>
            <w:r w:rsidR="009D65B3">
              <w:rPr>
                <w:sz w:val="20"/>
                <w:szCs w:val="20"/>
                <w:lang w:val="kk-KZ" w:eastAsia="ar-SA"/>
              </w:rPr>
              <w:t xml:space="preserve"> </w:t>
            </w:r>
            <w:r w:rsidR="009D65B3" w:rsidRPr="009D65B3">
              <w:rPr>
                <w:sz w:val="20"/>
                <w:szCs w:val="20"/>
                <w:lang w:val="kk-KZ"/>
              </w:rPr>
              <w:t>материалдық емес мәдениет мұралары нысандарын насихаттаудың әдістері мен түрлерін интерпретацияла</w:t>
            </w:r>
            <w:r w:rsidR="009D65B3">
              <w:rPr>
                <w:sz w:val="20"/>
                <w:szCs w:val="20"/>
                <w:lang w:val="kk-KZ"/>
              </w:rPr>
              <w:t>у</w:t>
            </w:r>
            <w:r w:rsidRPr="009D65B3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4423" w:type="dxa"/>
            <w:shd w:val="clear" w:color="auto" w:fill="auto"/>
          </w:tcPr>
          <w:p w:rsidR="00560889" w:rsidRPr="00560889" w:rsidRDefault="00560889" w:rsidP="00AA1781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3.1</w:t>
            </w:r>
            <w:r w:rsidR="0077456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bCs/>
                <w:sz w:val="20"/>
                <w:szCs w:val="20"/>
                <w:lang w:val="kk-KZ"/>
              </w:rPr>
              <w:t>–</w:t>
            </w:r>
            <w:r w:rsidR="0077456D">
              <w:rPr>
                <w:bCs/>
                <w:sz w:val="20"/>
                <w:szCs w:val="20"/>
                <w:lang w:val="kk-KZ"/>
              </w:rPr>
              <w:t xml:space="preserve"> материалдық емес мәдениет мұраларын </w:t>
            </w:r>
            <w:r w:rsidRPr="00560889">
              <w:rPr>
                <w:sz w:val="20"/>
                <w:szCs w:val="20"/>
                <w:lang w:val="kk-KZ"/>
              </w:rPr>
              <w:t>ғылыми және көркем жобалау</w:t>
            </w:r>
          </w:p>
          <w:p w:rsidR="00560889" w:rsidRPr="00560889" w:rsidRDefault="00560889" w:rsidP="00AA1781">
            <w:pPr>
              <w:jc w:val="both"/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3.2</w:t>
            </w:r>
            <w:r w:rsidRPr="00560889">
              <w:rPr>
                <w:bCs/>
                <w:sz w:val="20"/>
                <w:szCs w:val="20"/>
                <w:lang w:val="kk-KZ"/>
              </w:rPr>
              <w:t xml:space="preserve"> - </w:t>
            </w:r>
            <w:r w:rsidRPr="00560889">
              <w:rPr>
                <w:sz w:val="20"/>
                <w:szCs w:val="20"/>
                <w:lang w:val="kk-KZ"/>
              </w:rPr>
              <w:t>экспозиция құру барысында ғылыми концепция жасау</w:t>
            </w:r>
          </w:p>
          <w:p w:rsidR="00560889" w:rsidRPr="00560889" w:rsidRDefault="00560889" w:rsidP="00AA1781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3.3</w:t>
            </w:r>
            <w:r w:rsidRPr="00560889">
              <w:rPr>
                <w:bCs/>
                <w:sz w:val="20"/>
                <w:szCs w:val="20"/>
                <w:lang w:val="kk-KZ"/>
              </w:rPr>
              <w:t xml:space="preserve"> –</w:t>
            </w:r>
            <w:r w:rsidR="0077456D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  <w:lang w:val="kk-KZ"/>
              </w:rPr>
              <w:t>өз көзқарасын дәлелдеп, нақты ғылыми тұжырымдар жинақтау</w:t>
            </w:r>
          </w:p>
        </w:tc>
      </w:tr>
      <w:tr w:rsidR="00560889" w:rsidRPr="00AA0655" w:rsidTr="00F301B7">
        <w:tc>
          <w:tcPr>
            <w:tcW w:w="1872" w:type="dxa"/>
            <w:vMerge/>
            <w:shd w:val="clear" w:color="auto" w:fill="auto"/>
          </w:tcPr>
          <w:p w:rsidR="00560889" w:rsidRPr="00560889" w:rsidRDefault="00560889" w:rsidP="00427C7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24" w:type="dxa"/>
            <w:shd w:val="clear" w:color="auto" w:fill="auto"/>
          </w:tcPr>
          <w:p w:rsidR="00560889" w:rsidRPr="00560889" w:rsidRDefault="00560889" w:rsidP="00AA1781">
            <w:pPr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 w:eastAsia="ar-SA"/>
              </w:rPr>
              <w:t>ОН4</w:t>
            </w:r>
            <w:r w:rsidRPr="00560889">
              <w:rPr>
                <w:sz w:val="20"/>
                <w:szCs w:val="20"/>
                <w:lang w:val="kk-KZ" w:eastAsia="ar-SA"/>
              </w:rPr>
              <w:t xml:space="preserve"> (жүйелік)</w:t>
            </w:r>
            <w:r w:rsidR="009D65B3">
              <w:rPr>
                <w:sz w:val="20"/>
                <w:szCs w:val="20"/>
                <w:lang w:val="kk-KZ" w:eastAsia="ar-SA"/>
              </w:rPr>
              <w:t xml:space="preserve"> </w:t>
            </w:r>
            <w:r w:rsidR="009D65B3" w:rsidRPr="009D65B3">
              <w:rPr>
                <w:sz w:val="20"/>
                <w:szCs w:val="20"/>
                <w:lang w:val="kk-KZ"/>
              </w:rPr>
              <w:t>материалдық емес мәдениет мұраларын музейлендірудің ғылыми негіздерін игер</w:t>
            </w:r>
            <w:r w:rsidRPr="009D65B3">
              <w:rPr>
                <w:sz w:val="20"/>
                <w:szCs w:val="20"/>
                <w:lang w:val="kk-KZ"/>
              </w:rPr>
              <w:t>у;</w:t>
            </w:r>
          </w:p>
        </w:tc>
        <w:tc>
          <w:tcPr>
            <w:tcW w:w="4423" w:type="dxa"/>
            <w:shd w:val="clear" w:color="auto" w:fill="auto"/>
          </w:tcPr>
          <w:p w:rsidR="00560889" w:rsidRPr="00560889" w:rsidRDefault="00560889" w:rsidP="00AA1781">
            <w:pPr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4.1</w:t>
            </w:r>
            <w:r w:rsidRPr="00560889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560889">
              <w:rPr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:rsidR="00560889" w:rsidRPr="0077456D" w:rsidRDefault="00560889" w:rsidP="00AA1781">
            <w:pPr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4.2</w:t>
            </w:r>
            <w:r w:rsidRPr="00560889">
              <w:rPr>
                <w:bCs/>
                <w:sz w:val="20"/>
                <w:szCs w:val="20"/>
                <w:lang w:val="kk-KZ"/>
              </w:rPr>
              <w:t>–</w:t>
            </w:r>
            <w:r w:rsidRPr="00560889">
              <w:rPr>
                <w:sz w:val="20"/>
                <w:szCs w:val="20"/>
                <w:lang w:val="kk-KZ"/>
              </w:rPr>
              <w:t>коммуникативті қабілетті дамыт</w:t>
            </w:r>
            <w:r w:rsidR="0077456D">
              <w:rPr>
                <w:sz w:val="20"/>
                <w:szCs w:val="20"/>
                <w:lang w:val="kk-KZ"/>
              </w:rPr>
              <w:t>у</w:t>
            </w:r>
          </w:p>
        </w:tc>
      </w:tr>
      <w:tr w:rsidR="00560889" w:rsidRPr="005757F9" w:rsidTr="00F301B7">
        <w:tc>
          <w:tcPr>
            <w:tcW w:w="1872" w:type="dxa"/>
            <w:vMerge/>
            <w:shd w:val="clear" w:color="auto" w:fill="auto"/>
          </w:tcPr>
          <w:p w:rsidR="00560889" w:rsidRPr="00560889" w:rsidRDefault="00560889" w:rsidP="00427C7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24" w:type="dxa"/>
            <w:shd w:val="clear" w:color="auto" w:fill="auto"/>
          </w:tcPr>
          <w:p w:rsidR="00560889" w:rsidRPr="009D65B3" w:rsidRDefault="00560889" w:rsidP="00AA1781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9D65B3">
              <w:rPr>
                <w:b/>
                <w:sz w:val="20"/>
                <w:szCs w:val="20"/>
                <w:lang w:val="kk-KZ" w:eastAsia="ar-SA"/>
              </w:rPr>
              <w:t>ОН5</w:t>
            </w:r>
            <w:r w:rsidRPr="009D65B3">
              <w:rPr>
                <w:sz w:val="20"/>
                <w:szCs w:val="20"/>
                <w:lang w:val="kk-KZ" w:eastAsia="ar-SA"/>
              </w:rPr>
              <w:t xml:space="preserve"> (жүйелік)</w:t>
            </w:r>
            <w:r w:rsidR="009D65B3" w:rsidRPr="009D65B3">
              <w:rPr>
                <w:sz w:val="20"/>
                <w:szCs w:val="20"/>
                <w:lang w:val="kk-KZ" w:eastAsia="ar-SA"/>
              </w:rPr>
              <w:t xml:space="preserve"> </w:t>
            </w:r>
            <w:r w:rsidR="009D65B3" w:rsidRPr="009D65B3">
              <w:rPr>
                <w:sz w:val="20"/>
                <w:szCs w:val="20"/>
                <w:lang w:val="kk-KZ"/>
              </w:rPr>
              <w:t>материалдық емес мәдениет мұраларының терминологиясы мәселелерін сарапта</w:t>
            </w:r>
            <w:r w:rsidRPr="009D65B3">
              <w:rPr>
                <w:sz w:val="20"/>
                <w:szCs w:val="20"/>
                <w:lang w:val="kk-KZ"/>
              </w:rPr>
              <w:t>у.</w:t>
            </w:r>
          </w:p>
        </w:tc>
        <w:tc>
          <w:tcPr>
            <w:tcW w:w="4423" w:type="dxa"/>
            <w:shd w:val="clear" w:color="auto" w:fill="auto"/>
          </w:tcPr>
          <w:p w:rsidR="00560889" w:rsidRPr="00560889" w:rsidRDefault="00560889" w:rsidP="00AA1781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5.1</w:t>
            </w:r>
            <w:r w:rsidRPr="00560889">
              <w:rPr>
                <w:bCs/>
                <w:sz w:val="20"/>
                <w:szCs w:val="20"/>
                <w:lang w:val="kk-KZ"/>
              </w:rPr>
              <w:t xml:space="preserve"> - </w:t>
            </w:r>
            <w:r w:rsidRPr="00560889">
              <w:rPr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:rsidR="00560889" w:rsidRPr="00560889" w:rsidRDefault="00560889" w:rsidP="00AA1781">
            <w:pPr>
              <w:jc w:val="both"/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5.2</w:t>
            </w:r>
            <w:r w:rsidRPr="00560889">
              <w:rPr>
                <w:bCs/>
                <w:sz w:val="20"/>
                <w:szCs w:val="20"/>
                <w:lang w:val="kk-KZ"/>
              </w:rPr>
              <w:t>–</w:t>
            </w:r>
            <w:r w:rsidRPr="00560889">
              <w:rPr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:rsidR="00560889" w:rsidRPr="00560889" w:rsidRDefault="00560889" w:rsidP="00AA1781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5.3</w:t>
            </w:r>
            <w:r w:rsidRPr="00560889">
              <w:rPr>
                <w:bCs/>
                <w:sz w:val="20"/>
                <w:szCs w:val="20"/>
                <w:lang w:val="kk-KZ"/>
              </w:rPr>
              <w:t>–</w:t>
            </w:r>
            <w:r w:rsidRPr="00560889">
              <w:rPr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6C0D32" w:rsidRPr="00AA0655" w:rsidTr="00D523B4">
        <w:tc>
          <w:tcPr>
            <w:tcW w:w="1872" w:type="dxa"/>
            <w:shd w:val="clear" w:color="auto" w:fill="auto"/>
          </w:tcPr>
          <w:p w:rsidR="006C0D32" w:rsidRPr="000C70A4" w:rsidRDefault="006C0D32" w:rsidP="004E36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C70A4">
              <w:rPr>
                <w:sz w:val="20"/>
                <w:szCs w:val="20"/>
                <w:lang w:val="kk-KZ"/>
              </w:rPr>
              <w:t xml:space="preserve">Адыңғы </w:t>
            </w:r>
            <w:r w:rsidRPr="000C70A4">
              <w:rPr>
                <w:sz w:val="20"/>
                <w:szCs w:val="20"/>
                <w:lang w:val="kk-KZ"/>
              </w:rPr>
              <w:lastRenderedPageBreak/>
              <w:t>реквизиттер мен постреквизиттер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6C0D32" w:rsidRDefault="006C0D32" w:rsidP="00AA1781">
            <w:pPr>
              <w:jc w:val="both"/>
              <w:rPr>
                <w:sz w:val="20"/>
                <w:lang w:val="kk-KZ"/>
              </w:rPr>
            </w:pPr>
            <w:r w:rsidRPr="000C70A4">
              <w:rPr>
                <w:b/>
                <w:sz w:val="20"/>
                <w:szCs w:val="20"/>
                <w:lang w:val="kk-KZ"/>
              </w:rPr>
              <w:lastRenderedPageBreak/>
              <w:t xml:space="preserve">Адыңғы реквизиттер: </w:t>
            </w:r>
            <w:r w:rsidRPr="006C0D32">
              <w:rPr>
                <w:sz w:val="20"/>
                <w:lang w:val="kk-KZ"/>
              </w:rPr>
              <w:t xml:space="preserve">ҚР тарихи-мәдени мұраларын музеефикациялау </w:t>
            </w:r>
          </w:p>
          <w:p w:rsidR="006C0D32" w:rsidRPr="00560889" w:rsidRDefault="006C0D32" w:rsidP="006C0D32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C70A4">
              <w:rPr>
                <w:b/>
                <w:sz w:val="20"/>
                <w:szCs w:val="20"/>
                <w:lang w:val="kk-KZ"/>
              </w:rPr>
              <w:lastRenderedPageBreak/>
              <w:t>Постреквизиттер: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6C0D32" w:rsidRPr="005757F9" w:rsidTr="008F464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D32" w:rsidRPr="00560889" w:rsidRDefault="006C0D32" w:rsidP="008F464B">
            <w:pPr>
              <w:rPr>
                <w:b/>
                <w:sz w:val="20"/>
                <w:szCs w:val="20"/>
                <w:lang w:val="kk-KZ"/>
              </w:rPr>
            </w:pPr>
            <w:r w:rsidRPr="00560889">
              <w:rPr>
                <w:rStyle w:val="shorttext"/>
                <w:b/>
                <w:bCs/>
                <w:sz w:val="20"/>
                <w:szCs w:val="20"/>
                <w:lang w:val="kk-KZ"/>
              </w:rPr>
              <w:lastRenderedPageBreak/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32" w:rsidRPr="009F316E" w:rsidRDefault="006C0D32" w:rsidP="00560889">
            <w:pPr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/>
              </w:rPr>
              <w:t>Әдебиет</w:t>
            </w:r>
            <w:r w:rsidRPr="00560889">
              <w:rPr>
                <w:sz w:val="20"/>
                <w:szCs w:val="20"/>
                <w:lang w:val="kk-KZ"/>
              </w:rPr>
              <w:t>:</w:t>
            </w:r>
          </w:p>
          <w:p w:rsidR="006C0D32" w:rsidRPr="0077456D" w:rsidRDefault="006C0D32" w:rsidP="003C5457">
            <w:pPr>
              <w:pStyle w:val="a9"/>
              <w:numPr>
                <w:ilvl w:val="0"/>
                <w:numId w:val="3"/>
              </w:numPr>
              <w:tabs>
                <w:tab w:val="left" w:pos="366"/>
                <w:tab w:val="left" w:pos="526"/>
              </w:tabs>
              <w:spacing w:after="0" w:line="240" w:lineRule="auto"/>
              <w:ind w:left="147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745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Алимбай Н., Муканов М.С., Аргынбаев Х. Традиционая культура жизнеобеспечения казахов. Очерки теории и истории. – Алматы, 1998.</w:t>
            </w:r>
          </w:p>
          <w:p w:rsidR="006C0D32" w:rsidRPr="0077456D" w:rsidRDefault="006C0D32" w:rsidP="003C5457">
            <w:pPr>
              <w:pStyle w:val="a9"/>
              <w:numPr>
                <w:ilvl w:val="0"/>
                <w:numId w:val="3"/>
              </w:numPr>
              <w:tabs>
                <w:tab w:val="left" w:pos="366"/>
                <w:tab w:val="left" w:pos="526"/>
              </w:tabs>
              <w:spacing w:after="0" w:line="240" w:lineRule="auto"/>
              <w:ind w:left="14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456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Ариарский</w:t>
            </w:r>
            <w:proofErr w:type="spellEnd"/>
            <w:r w:rsidRPr="0077456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М.А.</w:t>
            </w:r>
            <w:r w:rsidRPr="0077456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Прикладная </w:t>
            </w:r>
            <w:proofErr w:type="spellStart"/>
            <w:r w:rsidRPr="0077456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культурология</w:t>
            </w:r>
            <w:proofErr w:type="spellEnd"/>
            <w:r w:rsidRPr="0077456D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. – СПб., 2001.</w:t>
            </w:r>
          </w:p>
          <w:p w:rsidR="006C0D32" w:rsidRPr="0077456D" w:rsidRDefault="006C0D32" w:rsidP="003C5457">
            <w:pPr>
              <w:pStyle w:val="a9"/>
              <w:numPr>
                <w:ilvl w:val="0"/>
                <w:numId w:val="3"/>
              </w:numPr>
              <w:tabs>
                <w:tab w:val="left" w:pos="366"/>
                <w:tab w:val="left" w:pos="526"/>
              </w:tabs>
              <w:spacing w:after="0" w:line="240" w:lineRule="auto"/>
              <w:ind w:left="14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Белик</w:t>
            </w:r>
            <w:proofErr w:type="spellEnd"/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А.А. </w:t>
            </w:r>
            <w:proofErr w:type="spellStart"/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Культурология</w:t>
            </w:r>
            <w:proofErr w:type="spellEnd"/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Антропологические теории культур. 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– 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М., 1999.</w:t>
            </w:r>
          </w:p>
          <w:p w:rsidR="006C0D32" w:rsidRPr="0077456D" w:rsidRDefault="006C0D32" w:rsidP="003C5457">
            <w:pPr>
              <w:pStyle w:val="a9"/>
              <w:numPr>
                <w:ilvl w:val="0"/>
                <w:numId w:val="3"/>
              </w:numPr>
              <w:tabs>
                <w:tab w:val="left" w:pos="366"/>
                <w:tab w:val="left" w:pos="526"/>
              </w:tabs>
              <w:spacing w:after="0" w:line="240" w:lineRule="auto"/>
              <w:ind w:left="14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Концепции зарубежной этнологии: критические этюды. 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– 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М., 1976.</w:t>
            </w:r>
          </w:p>
          <w:p w:rsidR="006C0D32" w:rsidRPr="003C5457" w:rsidRDefault="006C0D32" w:rsidP="003C5457">
            <w:pPr>
              <w:pStyle w:val="a9"/>
              <w:numPr>
                <w:ilvl w:val="0"/>
                <w:numId w:val="3"/>
              </w:numPr>
              <w:tabs>
                <w:tab w:val="left" w:pos="366"/>
                <w:tab w:val="left" w:pos="440"/>
                <w:tab w:val="left" w:pos="526"/>
              </w:tabs>
              <w:spacing w:after="0" w:line="240" w:lineRule="auto"/>
              <w:ind w:left="147" w:firstLine="0"/>
              <w:jc w:val="both"/>
              <w:rPr>
                <w:sz w:val="20"/>
              </w:rPr>
            </w:pPr>
            <w:r w:rsidRPr="003C5457">
              <w:rPr>
                <w:rFonts w:ascii="Times New Roman" w:eastAsia="Calibri" w:hAnsi="Times New Roman" w:cs="Times New Roman"/>
                <w:sz w:val="20"/>
                <w:szCs w:val="20"/>
              </w:rPr>
              <w:t>Личность, культура, этнос: современная психологическая антропология. М., 2001.</w:t>
            </w:r>
          </w:p>
          <w:p w:rsidR="006C0D32" w:rsidRPr="003C5457" w:rsidRDefault="006C0D32" w:rsidP="003C5457">
            <w:pPr>
              <w:pStyle w:val="a9"/>
              <w:numPr>
                <w:ilvl w:val="0"/>
                <w:numId w:val="3"/>
              </w:numPr>
              <w:tabs>
                <w:tab w:val="left" w:pos="366"/>
                <w:tab w:val="left" w:pos="440"/>
                <w:tab w:val="left" w:pos="526"/>
              </w:tabs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3C5457">
              <w:rPr>
                <w:rFonts w:ascii="Times New Roman" w:hAnsi="Times New Roman" w:cs="Times New Roman"/>
                <w:sz w:val="20"/>
              </w:rPr>
              <w:t>Лурье С.В. Историческая этнология. М., 2004.</w:t>
            </w:r>
          </w:p>
          <w:p w:rsidR="006C0D32" w:rsidRPr="0077456D" w:rsidRDefault="006C0D32" w:rsidP="003C5457">
            <w:pPr>
              <w:pStyle w:val="a9"/>
              <w:numPr>
                <w:ilvl w:val="0"/>
                <w:numId w:val="3"/>
              </w:numPr>
              <w:tabs>
                <w:tab w:val="left" w:pos="366"/>
                <w:tab w:val="left" w:pos="526"/>
              </w:tabs>
              <w:spacing w:after="0" w:line="240" w:lineRule="auto"/>
              <w:ind w:left="14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Орлова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Э.А.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антропологических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учений.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– 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М., 2010.</w:t>
            </w:r>
          </w:p>
          <w:p w:rsidR="006C0D32" w:rsidRPr="0077456D" w:rsidRDefault="006C0D32" w:rsidP="003C5457">
            <w:pPr>
              <w:pStyle w:val="a9"/>
              <w:numPr>
                <w:ilvl w:val="0"/>
                <w:numId w:val="3"/>
              </w:numPr>
              <w:tabs>
                <w:tab w:val="left" w:pos="366"/>
                <w:tab w:val="left" w:pos="526"/>
              </w:tabs>
              <w:spacing w:after="0" w:line="240" w:lineRule="auto"/>
              <w:ind w:left="14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Отюцкий</w:t>
            </w:r>
            <w:proofErr w:type="spellEnd"/>
            <w:r w:rsidRPr="007745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Г.П.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социальной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(культурной)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антропологии.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– 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М., 2003.</w:t>
            </w:r>
          </w:p>
          <w:p w:rsidR="006C0D32" w:rsidRPr="0077456D" w:rsidRDefault="006C0D32" w:rsidP="003C5457">
            <w:pPr>
              <w:pStyle w:val="a9"/>
              <w:numPr>
                <w:ilvl w:val="0"/>
                <w:numId w:val="3"/>
              </w:numPr>
              <w:tabs>
                <w:tab w:val="left" w:pos="366"/>
                <w:tab w:val="left" w:pos="526"/>
              </w:tabs>
              <w:spacing w:after="0" w:line="240" w:lineRule="auto"/>
              <w:ind w:left="147" w:firstLine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Токарев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С.А.История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зарубежной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этнографии.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– 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М., 1978.</w:t>
            </w:r>
          </w:p>
          <w:p w:rsidR="006C0D32" w:rsidRPr="0077456D" w:rsidRDefault="006C0D32" w:rsidP="003C5457">
            <w:pPr>
              <w:pStyle w:val="a9"/>
              <w:numPr>
                <w:ilvl w:val="0"/>
                <w:numId w:val="3"/>
              </w:numPr>
              <w:tabs>
                <w:tab w:val="left" w:pos="366"/>
                <w:tab w:val="left" w:pos="526"/>
              </w:tabs>
              <w:spacing w:after="0" w:line="240" w:lineRule="auto"/>
              <w:ind w:left="147" w:firstLine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7456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Тишков</w:t>
            </w:r>
            <w:proofErr w:type="spellEnd"/>
            <w:r w:rsidRPr="0077456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В.А.</w:t>
            </w:r>
            <w:r w:rsidRPr="0077456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Этнология и политика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–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Наука, 2001. 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–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240 с.</w:t>
            </w:r>
          </w:p>
          <w:p w:rsidR="006C0D32" w:rsidRPr="0077456D" w:rsidRDefault="006C0D32" w:rsidP="003C5457">
            <w:pPr>
              <w:pStyle w:val="a9"/>
              <w:numPr>
                <w:ilvl w:val="0"/>
                <w:numId w:val="3"/>
              </w:numPr>
              <w:tabs>
                <w:tab w:val="left" w:pos="366"/>
                <w:tab w:val="left" w:pos="526"/>
              </w:tabs>
              <w:spacing w:after="0" w:line="240" w:lineRule="auto"/>
              <w:ind w:left="14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Эванс-Причард</w:t>
            </w:r>
            <w:proofErr w:type="spellEnd"/>
            <w:r w:rsidRPr="007745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Э.Э.История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антропологической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мысли.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– 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М., 2003.</w:t>
            </w:r>
          </w:p>
          <w:p w:rsidR="006C0D32" w:rsidRPr="0077456D" w:rsidRDefault="006C0D32" w:rsidP="003C5457">
            <w:pPr>
              <w:pStyle w:val="a9"/>
              <w:numPr>
                <w:ilvl w:val="0"/>
                <w:numId w:val="3"/>
              </w:numPr>
              <w:tabs>
                <w:tab w:val="left" w:pos="366"/>
                <w:tab w:val="left" w:pos="526"/>
              </w:tabs>
              <w:spacing w:after="0" w:line="240" w:lineRule="auto"/>
              <w:ind w:left="14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Этнологическая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наука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рубежом: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проблемы,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поиски,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решения.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– </w:t>
            </w:r>
            <w:r w:rsidRPr="0077456D">
              <w:rPr>
                <w:rFonts w:ascii="Times New Roman" w:eastAsia="Calibri" w:hAnsi="Times New Roman" w:cs="Times New Roman"/>
                <w:sz w:val="20"/>
                <w:szCs w:val="20"/>
              </w:rPr>
              <w:t>М., 1991.</w:t>
            </w:r>
          </w:p>
          <w:p w:rsidR="006C0D32" w:rsidRPr="00560889" w:rsidRDefault="006C0D32" w:rsidP="00560889">
            <w:pPr>
              <w:ind w:right="400"/>
              <w:jc w:val="both"/>
              <w:rPr>
                <w:b/>
                <w:sz w:val="20"/>
                <w:szCs w:val="20"/>
                <w:u w:val="single"/>
              </w:rPr>
            </w:pPr>
            <w:r w:rsidRPr="00560889">
              <w:rPr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:rsidR="006C0D32" w:rsidRPr="00560889" w:rsidRDefault="006C0D32" w:rsidP="00560889">
            <w:pPr>
              <w:jc w:val="both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-бағдарламалық қамтамасыздануыжәне </w:t>
            </w:r>
            <w:r w:rsidRPr="0056088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Интернет- ресурс</w:t>
            </w:r>
            <w:r w:rsidRPr="00560889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тары</w:t>
            </w:r>
          </w:p>
          <w:p w:rsidR="006C0D32" w:rsidRPr="00560889" w:rsidRDefault="006C0D32" w:rsidP="00560889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560889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6C0D32" w:rsidRPr="00560889" w:rsidRDefault="006C0D32" w:rsidP="00560889">
            <w:pPr>
              <w:pStyle w:val="a9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08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-мәліметтер базасы, ақпараттық-анықтамалық және іздестіру жүйелері: </w:t>
            </w:r>
            <w:r w:rsidRPr="0056088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5608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интернет </w:t>
            </w:r>
          </w:p>
          <w:p w:rsidR="006C0D32" w:rsidRPr="00560889" w:rsidRDefault="006C0D32" w:rsidP="00560889">
            <w:pPr>
              <w:pStyle w:val="a5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560889"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560889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5608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p w:rsidR="004B3BC7" w:rsidRPr="00560889" w:rsidRDefault="004B3BC7" w:rsidP="004B3BC7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902"/>
      </w:tblGrid>
      <w:tr w:rsidR="004B3BC7" w:rsidRPr="00560889" w:rsidTr="008F464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C7" w:rsidRPr="00560889" w:rsidRDefault="004B3BC7" w:rsidP="008F464B">
            <w:pPr>
              <w:rPr>
                <w:sz w:val="20"/>
                <w:szCs w:val="20"/>
              </w:rPr>
            </w:pPr>
            <w:proofErr w:type="spellStart"/>
            <w:r w:rsidRPr="00560889">
              <w:rPr>
                <w:sz w:val="20"/>
                <w:szCs w:val="20"/>
              </w:rPr>
              <w:t>Университеттік</w:t>
            </w:r>
            <w:proofErr w:type="spellEnd"/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моральды</w:t>
            </w:r>
            <w:proofErr w:type="gramStart"/>
            <w:r w:rsidRPr="00560889">
              <w:rPr>
                <w:sz w:val="20"/>
                <w:szCs w:val="20"/>
              </w:rPr>
              <w:t>қ-</w:t>
            </w:r>
            <w:proofErr w:type="gramEnd"/>
            <w:r w:rsidRPr="00560889">
              <w:rPr>
                <w:sz w:val="20"/>
                <w:szCs w:val="20"/>
              </w:rPr>
              <w:t>этикалық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құндылықтар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  <w:lang w:val="kk-KZ"/>
              </w:rPr>
              <w:t>шеңберіндегі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курстың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академиялық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0889">
              <w:rPr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C7" w:rsidRPr="00560889" w:rsidRDefault="004B3BC7" w:rsidP="008F464B">
            <w:pPr>
              <w:jc w:val="both"/>
              <w:rPr>
                <w:b/>
                <w:sz w:val="20"/>
                <w:szCs w:val="20"/>
              </w:rPr>
            </w:pPr>
            <w:r w:rsidRPr="00560889">
              <w:rPr>
                <w:b/>
                <w:sz w:val="20"/>
                <w:szCs w:val="20"/>
              </w:rPr>
              <w:t>Академиялық</w:t>
            </w:r>
            <w:r w:rsidR="00F301B7" w:rsidRPr="0056088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b/>
                <w:sz w:val="20"/>
                <w:szCs w:val="20"/>
              </w:rPr>
              <w:t>тәрті</w:t>
            </w:r>
            <w:proofErr w:type="gramStart"/>
            <w:r w:rsidRPr="00560889">
              <w:rPr>
                <w:b/>
                <w:sz w:val="20"/>
                <w:szCs w:val="20"/>
              </w:rPr>
              <w:t>п</w:t>
            </w:r>
            <w:proofErr w:type="gramEnd"/>
            <w:r w:rsidR="00F301B7" w:rsidRPr="00560889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0889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560889">
              <w:rPr>
                <w:b/>
                <w:sz w:val="20"/>
                <w:szCs w:val="20"/>
              </w:rPr>
              <w:t xml:space="preserve">: </w:t>
            </w:r>
          </w:p>
          <w:p w:rsidR="004B3BC7" w:rsidRPr="00560889" w:rsidRDefault="004B3BC7" w:rsidP="008F464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0889">
              <w:rPr>
                <w:sz w:val="20"/>
                <w:szCs w:val="20"/>
              </w:rPr>
              <w:t>Барлық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0889">
              <w:rPr>
                <w:sz w:val="20"/>
                <w:szCs w:val="20"/>
              </w:rPr>
              <w:t>білімалушылар</w:t>
            </w:r>
            <w:proofErr w:type="spellEnd"/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  <w:lang w:val="kk-KZ"/>
              </w:rPr>
              <w:t>ЖОО</w:t>
            </w:r>
            <w:proofErr w:type="gramStart"/>
            <w:r w:rsidRPr="00560889">
              <w:rPr>
                <w:sz w:val="20"/>
                <w:szCs w:val="20"/>
                <w:lang w:val="kk-KZ"/>
              </w:rPr>
              <w:t>К</w:t>
            </w:r>
            <w:r w:rsidRPr="00560889">
              <w:rPr>
                <w:sz w:val="20"/>
                <w:szCs w:val="20"/>
              </w:rPr>
              <w:t>-</w:t>
            </w:r>
            <w:proofErr w:type="gramEnd"/>
            <w:r w:rsidRPr="00560889">
              <w:rPr>
                <w:sz w:val="20"/>
                <w:szCs w:val="20"/>
                <w:lang w:val="kk-KZ"/>
              </w:rPr>
              <w:t>қа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0889">
              <w:rPr>
                <w:sz w:val="20"/>
                <w:szCs w:val="20"/>
              </w:rPr>
              <w:t>тіркелу</w:t>
            </w:r>
            <w:proofErr w:type="spellEnd"/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 xml:space="preserve">қажет. </w:t>
            </w:r>
            <w:proofErr w:type="spellStart"/>
            <w:r w:rsidRPr="00560889">
              <w:rPr>
                <w:sz w:val="20"/>
                <w:szCs w:val="20"/>
              </w:rPr>
              <w:t>Онлайн</w:t>
            </w:r>
            <w:proofErr w:type="spellEnd"/>
            <w:r w:rsidRPr="00560889">
              <w:rPr>
                <w:sz w:val="20"/>
                <w:szCs w:val="20"/>
              </w:rPr>
              <w:t xml:space="preserve"> курс </w:t>
            </w:r>
            <w:proofErr w:type="spellStart"/>
            <w:r w:rsidRPr="00560889">
              <w:rPr>
                <w:sz w:val="20"/>
                <w:szCs w:val="20"/>
              </w:rPr>
              <w:t>модул</w:t>
            </w:r>
            <w:proofErr w:type="spellEnd"/>
            <w:r w:rsidRPr="00560889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560889">
              <w:rPr>
                <w:sz w:val="20"/>
                <w:szCs w:val="20"/>
              </w:rPr>
              <w:t>дерін</w:t>
            </w:r>
            <w:proofErr w:type="spellEnd"/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өту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0889">
              <w:rPr>
                <w:sz w:val="20"/>
                <w:szCs w:val="20"/>
              </w:rPr>
              <w:t>мерзімі</w:t>
            </w:r>
            <w:proofErr w:type="spellEnd"/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560889">
              <w:rPr>
                <w:sz w:val="20"/>
                <w:szCs w:val="20"/>
              </w:rPr>
              <w:t>п</w:t>
            </w:r>
            <w:proofErr w:type="gramEnd"/>
            <w:r w:rsidRPr="00560889">
              <w:rPr>
                <w:sz w:val="20"/>
                <w:szCs w:val="20"/>
              </w:rPr>
              <w:t>әнді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оқыту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0889">
              <w:rPr>
                <w:sz w:val="20"/>
                <w:szCs w:val="20"/>
              </w:rPr>
              <w:t>кестесіне</w:t>
            </w:r>
            <w:proofErr w:type="spellEnd"/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сәйкес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мүлтіксіз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сақталуы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0889">
              <w:rPr>
                <w:sz w:val="20"/>
                <w:szCs w:val="20"/>
              </w:rPr>
              <w:t>тиіс</w:t>
            </w:r>
            <w:proofErr w:type="spellEnd"/>
            <w:r w:rsidRPr="00560889">
              <w:rPr>
                <w:sz w:val="20"/>
                <w:szCs w:val="20"/>
              </w:rPr>
              <w:t>.</w:t>
            </w:r>
          </w:p>
          <w:p w:rsidR="004B3BC7" w:rsidRPr="00560889" w:rsidRDefault="004B3BC7" w:rsidP="008F464B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0889">
              <w:rPr>
                <w:rFonts w:ascii="Times New Roman" w:hAnsi="Times New Roman"/>
                <w:b/>
                <w:sz w:val="20"/>
                <w:szCs w:val="20"/>
              </w:rPr>
              <w:t>Академиялыққұндылықтар:</w:t>
            </w:r>
          </w:p>
          <w:p w:rsidR="004B3BC7" w:rsidRPr="00560889" w:rsidRDefault="004B3BC7" w:rsidP="008F464B">
            <w:pPr>
              <w:jc w:val="both"/>
              <w:rPr>
                <w:bCs/>
                <w:sz w:val="20"/>
                <w:szCs w:val="20"/>
              </w:rPr>
            </w:pPr>
            <w:r w:rsidRPr="00560889">
              <w:rPr>
                <w:bCs/>
                <w:sz w:val="20"/>
                <w:szCs w:val="20"/>
              </w:rPr>
              <w:t xml:space="preserve">- Практикалық / зертханалықсабақтар, </w:t>
            </w:r>
            <w:proofErr w:type="gramStart"/>
            <w:r w:rsidRPr="00560889">
              <w:rPr>
                <w:bCs/>
                <w:sz w:val="20"/>
                <w:szCs w:val="20"/>
              </w:rPr>
              <w:t>С</w:t>
            </w:r>
            <w:proofErr w:type="gramEnd"/>
            <w:r w:rsidRPr="00560889">
              <w:rPr>
                <w:bCs/>
                <w:sz w:val="20"/>
                <w:szCs w:val="20"/>
              </w:rPr>
              <w:t>ӨЖ өзіндік, шығармашылықсипаттаболуыкерек.</w:t>
            </w:r>
          </w:p>
          <w:p w:rsidR="004B3BC7" w:rsidRPr="00560889" w:rsidRDefault="004B3BC7" w:rsidP="008F464B">
            <w:pPr>
              <w:jc w:val="both"/>
              <w:rPr>
                <w:b/>
                <w:sz w:val="20"/>
                <w:szCs w:val="20"/>
              </w:rPr>
            </w:pPr>
            <w:r w:rsidRPr="00560889">
              <w:rPr>
                <w:sz w:val="20"/>
                <w:szCs w:val="20"/>
              </w:rPr>
              <w:t xml:space="preserve">- </w:t>
            </w:r>
            <w:r w:rsidRPr="00560889">
              <w:rPr>
                <w:sz w:val="20"/>
                <w:szCs w:val="20"/>
                <w:lang w:val="kk-KZ"/>
              </w:rPr>
              <w:t>Бақылаудың барлық кезеңінде плагиатқа, жалғ</w:t>
            </w:r>
            <w:proofErr w:type="gramStart"/>
            <w:r w:rsidRPr="00560889">
              <w:rPr>
                <w:sz w:val="20"/>
                <w:szCs w:val="20"/>
                <w:lang w:val="kk-KZ"/>
              </w:rPr>
              <w:t>ан</w:t>
            </w:r>
            <w:proofErr w:type="gramEnd"/>
            <w:r w:rsidRPr="00560889">
              <w:rPr>
                <w:sz w:val="20"/>
                <w:szCs w:val="20"/>
                <w:lang w:val="kk-KZ"/>
              </w:rPr>
              <w:t xml:space="preserve"> ақпаратқа, көшіруге тыйым салынады. </w:t>
            </w:r>
          </w:p>
          <w:p w:rsidR="004B3BC7" w:rsidRPr="00560889" w:rsidRDefault="004B3BC7" w:rsidP="00F301B7">
            <w:pPr>
              <w:tabs>
                <w:tab w:val="left" w:pos="206"/>
              </w:tabs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sz w:val="20"/>
                <w:szCs w:val="20"/>
              </w:rPr>
              <w:t>- Мүмкіндігі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0889">
              <w:rPr>
                <w:sz w:val="20"/>
                <w:szCs w:val="20"/>
              </w:rPr>
              <w:t>шектеулі</w:t>
            </w:r>
            <w:proofErr w:type="spellEnd"/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0889">
              <w:rPr>
                <w:sz w:val="20"/>
                <w:szCs w:val="20"/>
              </w:rPr>
              <w:t>студенттер</w:t>
            </w:r>
            <w:proofErr w:type="spellEnd"/>
            <w:r w:rsidR="00F301B7" w:rsidRPr="00560889">
              <w:rPr>
                <w:sz w:val="20"/>
                <w:szCs w:val="20"/>
              </w:rPr>
              <w:t xml:space="preserve"> </w:t>
            </w:r>
            <w:hyperlink r:id="rId6" w:tgtFrame="_blank" w:history="1">
              <w:r w:rsidR="00560889" w:rsidRPr="00560889">
                <w:rPr>
                  <w:rStyle w:val="a6"/>
                  <w:color w:val="1A73E8"/>
                  <w:sz w:val="20"/>
                  <w:szCs w:val="20"/>
                  <w:shd w:val="clear" w:color="auto" w:fill="FFFFFF"/>
                  <w:lang w:val="kk-KZ"/>
                </w:rPr>
                <w:t>kartaeva07@gmail.com</w:t>
              </w:r>
            </w:hyperlink>
            <w:r w:rsidR="00F301B7" w:rsidRPr="00560889">
              <w:rPr>
                <w:sz w:val="20"/>
                <w:szCs w:val="20"/>
              </w:rPr>
              <w:t>–</w:t>
            </w:r>
            <w:proofErr w:type="spellStart"/>
            <w:r w:rsidRPr="00560889">
              <w:rPr>
                <w:sz w:val="20"/>
                <w:szCs w:val="20"/>
              </w:rPr>
              <w:t>мекен</w:t>
            </w:r>
            <w:proofErr w:type="spellEnd"/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0889">
              <w:rPr>
                <w:sz w:val="20"/>
                <w:szCs w:val="20"/>
              </w:rPr>
              <w:t>жай</w:t>
            </w:r>
            <w:proofErr w:type="spellEnd"/>
            <w:r w:rsidRPr="00560889">
              <w:rPr>
                <w:sz w:val="20"/>
                <w:szCs w:val="20"/>
                <w:lang w:val="kk-KZ"/>
              </w:rPr>
              <w:t>ы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0889">
              <w:rPr>
                <w:sz w:val="20"/>
                <w:szCs w:val="20"/>
              </w:rPr>
              <w:t>бойынша</w:t>
            </w:r>
            <w:proofErr w:type="spellEnd"/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консультациялық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кө</w:t>
            </w:r>
            <w:proofErr w:type="gramStart"/>
            <w:r w:rsidRPr="00560889">
              <w:rPr>
                <w:sz w:val="20"/>
                <w:szCs w:val="20"/>
              </w:rPr>
              <w:t>мек ала</w:t>
            </w:r>
            <w:proofErr w:type="gramEnd"/>
            <w:r w:rsidRPr="00560889">
              <w:rPr>
                <w:sz w:val="20"/>
                <w:szCs w:val="20"/>
              </w:rPr>
              <w:t xml:space="preserve"> </w:t>
            </w:r>
            <w:proofErr w:type="spellStart"/>
            <w:r w:rsidRPr="00560889">
              <w:rPr>
                <w:sz w:val="20"/>
                <w:szCs w:val="20"/>
              </w:rPr>
              <w:t>алады</w:t>
            </w:r>
            <w:proofErr w:type="spellEnd"/>
            <w:r w:rsidRPr="00560889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4B3BC7" w:rsidRPr="00560889" w:rsidTr="008F464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C7" w:rsidRPr="00560889" w:rsidRDefault="004B3BC7" w:rsidP="008F464B">
            <w:pPr>
              <w:rPr>
                <w:b/>
                <w:sz w:val="20"/>
                <w:szCs w:val="20"/>
              </w:rPr>
            </w:pPr>
            <w:r w:rsidRPr="00560889">
              <w:rPr>
                <w:b/>
                <w:sz w:val="20"/>
                <w:szCs w:val="20"/>
              </w:rPr>
              <w:t xml:space="preserve">Бағалау және </w:t>
            </w:r>
            <w:proofErr w:type="spellStart"/>
            <w:r w:rsidRPr="00560889">
              <w:rPr>
                <w:b/>
                <w:sz w:val="20"/>
                <w:szCs w:val="20"/>
              </w:rPr>
              <w:t>аттестаттаусаясаты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C7" w:rsidRPr="00560889" w:rsidRDefault="004B3BC7" w:rsidP="008F464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60889">
              <w:rPr>
                <w:b/>
                <w:sz w:val="20"/>
                <w:szCs w:val="20"/>
              </w:rPr>
              <w:t>Критериалды</w:t>
            </w:r>
            <w:proofErr w:type="spellEnd"/>
            <w:r w:rsidR="00F301B7" w:rsidRPr="0056088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b/>
                <w:sz w:val="20"/>
                <w:szCs w:val="20"/>
              </w:rPr>
              <w:t xml:space="preserve">бағалау: </w:t>
            </w:r>
            <w:proofErr w:type="gramStart"/>
            <w:r w:rsidRPr="00560889">
              <w:rPr>
                <w:sz w:val="20"/>
                <w:szCs w:val="20"/>
              </w:rPr>
              <w:t>дескрипторлар</w:t>
            </w:r>
            <w:proofErr w:type="gramEnd"/>
            <w:r w:rsidRPr="00560889">
              <w:rPr>
                <w:sz w:val="20"/>
                <w:szCs w:val="20"/>
              </w:rPr>
              <w:t>ға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сәйкес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оқыту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нәтижелерін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 xml:space="preserve">бағалау (аралықбақылау мен </w:t>
            </w:r>
            <w:proofErr w:type="spellStart"/>
            <w:r w:rsidRPr="00560889">
              <w:rPr>
                <w:sz w:val="20"/>
                <w:szCs w:val="20"/>
              </w:rPr>
              <w:t>емтихандарда</w:t>
            </w:r>
            <w:proofErr w:type="spellEnd"/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құзыреттіліктің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қалыптасуын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0889">
              <w:rPr>
                <w:sz w:val="20"/>
                <w:szCs w:val="20"/>
              </w:rPr>
              <w:t>тексеру</w:t>
            </w:r>
            <w:proofErr w:type="spellEnd"/>
            <w:r w:rsidRPr="00560889">
              <w:rPr>
                <w:sz w:val="20"/>
                <w:szCs w:val="20"/>
              </w:rPr>
              <w:t>).</w:t>
            </w:r>
          </w:p>
          <w:p w:rsidR="004B3BC7" w:rsidRPr="00560889" w:rsidRDefault="004B3BC7" w:rsidP="008F464B">
            <w:pPr>
              <w:jc w:val="both"/>
              <w:rPr>
                <w:sz w:val="20"/>
                <w:szCs w:val="20"/>
              </w:rPr>
            </w:pPr>
            <w:r w:rsidRPr="00560889">
              <w:rPr>
                <w:b/>
                <w:sz w:val="20"/>
                <w:szCs w:val="20"/>
              </w:rPr>
              <w:t>Жиынтық</w:t>
            </w:r>
            <w:r w:rsidR="00F301B7" w:rsidRPr="0056088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b/>
                <w:sz w:val="20"/>
                <w:szCs w:val="20"/>
              </w:rPr>
              <w:t xml:space="preserve">бағалау: </w:t>
            </w:r>
            <w:r w:rsidRPr="00560889">
              <w:rPr>
                <w:sz w:val="20"/>
                <w:szCs w:val="20"/>
              </w:rPr>
              <w:t>аудиториядағы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560889">
              <w:rPr>
                <w:sz w:val="20"/>
                <w:szCs w:val="20"/>
              </w:rPr>
              <w:t>жұмыстың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0889">
              <w:rPr>
                <w:sz w:val="20"/>
                <w:szCs w:val="20"/>
              </w:rPr>
              <w:t>белсенділігін</w:t>
            </w:r>
            <w:proofErr w:type="spellEnd"/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бағалау; орындалған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0889">
              <w:rPr>
                <w:sz w:val="20"/>
                <w:szCs w:val="20"/>
              </w:rPr>
              <w:t>тапсырманы</w:t>
            </w:r>
            <w:proofErr w:type="spellEnd"/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бағалау.</w:t>
            </w:r>
          </w:p>
        </w:tc>
      </w:tr>
    </w:tbl>
    <w:p w:rsidR="004B3BC7" w:rsidRPr="00ED144C" w:rsidRDefault="004B3BC7" w:rsidP="004B3BC7">
      <w:pPr>
        <w:rPr>
          <w:b/>
          <w:sz w:val="22"/>
          <w:szCs w:val="22"/>
        </w:rPr>
      </w:pPr>
    </w:p>
    <w:p w:rsidR="004B3BC7" w:rsidRPr="00ED144C" w:rsidRDefault="004B3BC7" w:rsidP="004B3BC7">
      <w:pPr>
        <w:jc w:val="center"/>
        <w:rPr>
          <w:b/>
          <w:sz w:val="22"/>
          <w:szCs w:val="22"/>
        </w:rPr>
      </w:pPr>
      <w:r w:rsidRPr="00ED144C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ED144C">
        <w:rPr>
          <w:b/>
          <w:sz w:val="22"/>
          <w:szCs w:val="22"/>
        </w:rPr>
        <w:t>кестесі</w:t>
      </w:r>
      <w:proofErr w:type="spellEnd"/>
      <w:r w:rsidRPr="00ED144C">
        <w:rPr>
          <w:b/>
          <w:sz w:val="22"/>
          <w:szCs w:val="22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4B3BC7" w:rsidRPr="00ED144C" w:rsidTr="008F464B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  <w:lang w:val="kk-KZ"/>
              </w:rPr>
              <w:t>Апта</w:t>
            </w:r>
            <w:r w:rsidRPr="00ED144C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Білімдібағалауформасы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Сабақтыөткізутүрі / платформа</w:t>
            </w:r>
          </w:p>
        </w:tc>
      </w:tr>
    </w:tbl>
    <w:p w:rsidR="004B3BC7" w:rsidRPr="00ED144C" w:rsidRDefault="004B3BC7" w:rsidP="004B3BC7">
      <w:pPr>
        <w:jc w:val="center"/>
        <w:rPr>
          <w:b/>
          <w:sz w:val="22"/>
          <w:szCs w:val="2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4B3BC7" w:rsidRPr="00D45106" w:rsidTr="008F464B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45106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B3BC7" w:rsidRPr="00D45106" w:rsidTr="008F464B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64C9A" w:rsidRPr="00D45106">
              <w:rPr>
                <w:rFonts w:eastAsia="Adobe Fangsong Std R"/>
                <w:sz w:val="20"/>
                <w:szCs w:val="20"/>
                <w:lang w:val="kk-KZ"/>
              </w:rPr>
              <w:t xml:space="preserve"> </w:t>
            </w:r>
            <w:r w:rsidR="00AA0655" w:rsidRPr="00AA0655">
              <w:rPr>
                <w:bCs/>
                <w:sz w:val="20"/>
                <w:lang w:val="kk-KZ"/>
              </w:rPr>
              <w:t>Қазақстан Республикасында материалдық емес мәдени мұраны қорғау және дамыту жөніндегі тұжырымдамасы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45106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3BC7" w:rsidRPr="00D45106" w:rsidRDefault="004B3BC7" w:rsidP="008F46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D4510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D45106">
              <w:rPr>
                <w:sz w:val="20"/>
                <w:szCs w:val="20"/>
                <w:lang w:val="en-US"/>
              </w:rPr>
              <w:t xml:space="preserve">MS Teams/Zoom- </w:t>
            </w:r>
            <w:r w:rsidRPr="00D45106">
              <w:rPr>
                <w:sz w:val="20"/>
                <w:szCs w:val="20"/>
              </w:rPr>
              <w:t>дабейнедәріс</w:t>
            </w:r>
          </w:p>
        </w:tc>
      </w:tr>
      <w:tr w:rsidR="004B3BC7" w:rsidRPr="00D45106" w:rsidTr="008F464B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Default="004B3BC7" w:rsidP="00864C9A">
            <w:pPr>
              <w:snapToGrid w:val="0"/>
              <w:jc w:val="both"/>
              <w:rPr>
                <w:rFonts w:eastAsia="Adobe Fangsong Std R"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64C9A" w:rsidRPr="00D45106">
              <w:rPr>
                <w:color w:val="212121"/>
                <w:sz w:val="20"/>
                <w:szCs w:val="20"/>
                <w:lang w:val="kk-KZ"/>
              </w:rPr>
              <w:t xml:space="preserve"> </w:t>
            </w:r>
            <w:r w:rsidR="004D29F8" w:rsidRPr="004D29F8">
              <w:rPr>
                <w:sz w:val="20"/>
                <w:lang w:val="kk-KZ"/>
              </w:rPr>
              <w:t>Қазақстанның материалдық емес мәдени мұрасының Ұлттық және өңірлік тізілімдері</w:t>
            </w:r>
            <w:r w:rsidR="00864C9A" w:rsidRPr="004D29F8">
              <w:rPr>
                <w:rFonts w:eastAsia="Adobe Fangsong Std R"/>
                <w:sz w:val="16"/>
                <w:szCs w:val="20"/>
                <w:lang w:val="kk-KZ"/>
              </w:rPr>
              <w:t>.</w:t>
            </w:r>
          </w:p>
          <w:p w:rsidR="00D45106" w:rsidRPr="00D45106" w:rsidRDefault="00D45106" w:rsidP="004D29F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45106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3BC7" w:rsidRPr="00D45106" w:rsidRDefault="004B3BC7" w:rsidP="008F46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D4510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4B3BC7" w:rsidRPr="00D45106" w:rsidRDefault="004B3BC7" w:rsidP="008F464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4B3BC7" w:rsidRPr="00D45106" w:rsidTr="008F464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3566E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3566ED" w:rsidRPr="00D45106">
              <w:rPr>
                <w:sz w:val="20"/>
                <w:szCs w:val="20"/>
                <w:lang w:val="kk-KZ"/>
              </w:rPr>
              <w:t xml:space="preserve"> </w:t>
            </w:r>
            <w:r w:rsidR="00AA0655" w:rsidRPr="00AA0655">
              <w:rPr>
                <w:bCs/>
                <w:sz w:val="20"/>
                <w:lang w:val="kk-KZ"/>
              </w:rPr>
              <w:t>Қазақстан Республикасында материалдық емес мәдени мұраны қорғау және дамыту жөніндегі тұжырымдамасы</w:t>
            </w:r>
            <w:r w:rsidR="003566ED" w:rsidRPr="00D4510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D45106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4B3BC7" w:rsidRPr="00D45106" w:rsidRDefault="004B3BC7" w:rsidP="008F464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D45106">
              <w:rPr>
                <w:bCs/>
                <w:sz w:val="20"/>
                <w:szCs w:val="20"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jc w:val="both"/>
              <w:rPr>
                <w:sz w:val="20"/>
                <w:szCs w:val="20"/>
                <w:lang w:val="en-US"/>
              </w:rPr>
            </w:pPr>
            <w:r w:rsidRPr="00D45106">
              <w:rPr>
                <w:sz w:val="20"/>
                <w:szCs w:val="20"/>
                <w:lang w:val="kk-KZ"/>
              </w:rPr>
              <w:t>MS Tea</w:t>
            </w:r>
            <w:r w:rsidRPr="00D45106">
              <w:rPr>
                <w:sz w:val="20"/>
                <w:szCs w:val="20"/>
                <w:lang w:val="en-US"/>
              </w:rPr>
              <w:t xml:space="preserve">ms/Zoom- </w:t>
            </w:r>
            <w:r w:rsidRPr="00D45106">
              <w:rPr>
                <w:sz w:val="20"/>
                <w:szCs w:val="20"/>
              </w:rPr>
              <w:t>дабейнедәріс</w:t>
            </w:r>
          </w:p>
        </w:tc>
      </w:tr>
      <w:tr w:rsidR="004B3BC7" w:rsidRPr="00D45106" w:rsidTr="008F464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Default="004B3BC7" w:rsidP="008F464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0C0170">
              <w:rPr>
                <w:sz w:val="20"/>
                <w:lang w:val="kk-KZ"/>
              </w:rPr>
              <w:t>Ж</w:t>
            </w:r>
            <w:r w:rsidR="000C0170" w:rsidRPr="000C0170">
              <w:rPr>
                <w:sz w:val="20"/>
                <w:lang w:val="kk-KZ"/>
              </w:rPr>
              <w:t>ойылу қаупі төнген материалдық емес мәдени мұраны анықтау және сақтау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D4510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4B3BC7" w:rsidRPr="00D45106" w:rsidRDefault="004B3BC7" w:rsidP="008F464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4B3BC7" w:rsidRPr="005757F9" w:rsidTr="008F464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3566ED" w:rsidRPr="00D45106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6C0D32" w:rsidRPr="006C0D32">
              <w:rPr>
                <w:color w:val="000000"/>
                <w:sz w:val="20"/>
                <w:szCs w:val="28"/>
                <w:shd w:val="clear" w:color="auto" w:fill="FFFFFF"/>
                <w:lang w:val="kk-KZ"/>
              </w:rPr>
              <w:t xml:space="preserve">Музейлік затын пәнаралық байланыста, МЕММ тұрғысынан зерттеу және музейлік </w:t>
            </w:r>
            <w:r w:rsidR="006C0D32" w:rsidRPr="006C0D32">
              <w:rPr>
                <w:color w:val="000000"/>
                <w:sz w:val="20"/>
                <w:szCs w:val="28"/>
                <w:shd w:val="clear" w:color="auto" w:fill="FFFFFF"/>
                <w:lang w:val="kk-KZ"/>
              </w:rPr>
              <w:lastRenderedPageBreak/>
              <w:t>далалық экспедицияның маңызы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ЖИ</w:t>
            </w:r>
          </w:p>
          <w:p w:rsidR="004B3BC7" w:rsidRPr="00D45106" w:rsidRDefault="004B3BC7" w:rsidP="008F464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Teams/Zoom- </w:t>
            </w:r>
            <w:r w:rsidRPr="00D45106">
              <w:rPr>
                <w:sz w:val="20"/>
                <w:szCs w:val="20"/>
                <w:lang w:val="kk-KZ"/>
              </w:rPr>
              <w:lastRenderedPageBreak/>
              <w:t>да бейн</w:t>
            </w:r>
            <w:r w:rsidRPr="00D45106">
              <w:rPr>
                <w:sz w:val="20"/>
                <w:szCs w:val="20"/>
              </w:rPr>
              <w:t>едәріс</w:t>
            </w:r>
          </w:p>
        </w:tc>
      </w:tr>
      <w:tr w:rsidR="004B3BC7" w:rsidRPr="00D45106" w:rsidTr="008F464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70" w:rsidRDefault="004B3BC7" w:rsidP="008F464B">
            <w:pPr>
              <w:snapToGrid w:val="0"/>
              <w:jc w:val="both"/>
              <w:rPr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0C0170" w:rsidRPr="000C0170">
              <w:rPr>
                <w:sz w:val="20"/>
                <w:lang w:val="kk-KZ"/>
              </w:rPr>
              <w:t>Қазақстанның материалдық емес мәдени мұрасының таңдаулы үлгілері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4B3BC7" w:rsidRPr="00D45106" w:rsidRDefault="004B3BC7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4B3BC7" w:rsidRPr="00D45106" w:rsidRDefault="004B3BC7" w:rsidP="008F464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4B3BC7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DF0B39" w:rsidP="00DF0B3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</w:t>
            </w:r>
            <w:r w:rsidR="00560889" w:rsidRPr="00D45106">
              <w:rPr>
                <w:b/>
                <w:bCs/>
                <w:sz w:val="20"/>
                <w:szCs w:val="20"/>
                <w:lang w:val="kk-KZ"/>
              </w:rPr>
              <w:t xml:space="preserve">ӨОЖ 1  - </w:t>
            </w:r>
            <w:r w:rsidR="00560889" w:rsidRPr="00D45106">
              <w:rPr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b/>
                <w:bCs/>
                <w:sz w:val="20"/>
                <w:szCs w:val="20"/>
                <w:lang w:val="kk-KZ"/>
              </w:rPr>
              <w:t>Д</w:t>
            </w:r>
            <w:r w:rsidR="00560889" w:rsidRPr="00D45106">
              <w:rPr>
                <w:b/>
                <w:bCs/>
                <w:sz w:val="20"/>
                <w:szCs w:val="20"/>
                <w:lang w:val="kk-KZ"/>
              </w:rPr>
              <w:t xml:space="preserve">ӨЖ 1 </w:t>
            </w:r>
            <w:r w:rsidR="00560889" w:rsidRPr="00D45106">
              <w:rPr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D45106">
              <w:rPr>
                <w:sz w:val="20"/>
                <w:szCs w:val="20"/>
              </w:rPr>
              <w:t>Вебинар</w:t>
            </w:r>
            <w:proofErr w:type="spellEnd"/>
          </w:p>
          <w:p w:rsidR="004B3BC7" w:rsidRPr="00D45106" w:rsidRDefault="004B3BC7" w:rsidP="008F464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 xml:space="preserve">в </w:t>
            </w:r>
            <w:r w:rsidRPr="00D45106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B3BC7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BC7" w:rsidRPr="00FE4502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FE450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502" w:rsidRPr="00FE4502" w:rsidRDefault="00DF0B39" w:rsidP="00FE4502">
            <w:pPr>
              <w:pStyle w:val="ad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="004B3BC7" w:rsidRPr="00FE45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ӨЖ 1.</w:t>
            </w:r>
            <w:r w:rsidR="00560889" w:rsidRPr="00FE4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502" w:rsidRPr="00FE4502">
              <w:rPr>
                <w:rFonts w:ascii="Times New Roman" w:eastAsia="Calibri" w:hAnsi="Times New Roman" w:cs="Times New Roman"/>
                <w:sz w:val="20"/>
              </w:rPr>
              <w:t>Далалық этнографиялық экспедиция материалдарын өңдеу</w:t>
            </w:r>
          </w:p>
          <w:p w:rsidR="004B3BC7" w:rsidRPr="00FE4502" w:rsidRDefault="004B3BC7" w:rsidP="008F464B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45106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rPr>
                <w:sz w:val="20"/>
                <w:szCs w:val="20"/>
                <w:lang w:eastAsia="en-US"/>
              </w:rPr>
            </w:pPr>
            <w:r w:rsidRPr="00D45106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rPr>
                <w:sz w:val="20"/>
                <w:szCs w:val="20"/>
                <w:lang w:val="kk-KZ"/>
              </w:rPr>
            </w:pPr>
          </w:p>
        </w:tc>
      </w:tr>
      <w:tr w:rsidR="004B3BC7" w:rsidRPr="00D45106" w:rsidTr="008F464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45106">
              <w:rPr>
                <w:b/>
                <w:sz w:val="20"/>
                <w:szCs w:val="20"/>
              </w:rPr>
              <w:t>одуль</w:t>
            </w:r>
            <w:proofErr w:type="spellEnd"/>
            <w:r w:rsidRPr="00D45106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D45106">
              <w:rPr>
                <w:b/>
                <w:sz w:val="20"/>
                <w:szCs w:val="20"/>
              </w:rPr>
              <w:t>П</w:t>
            </w:r>
            <w:proofErr w:type="gramEnd"/>
          </w:p>
        </w:tc>
      </w:tr>
      <w:tr w:rsidR="004B3BC7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3566E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3566ED" w:rsidRPr="006C0D32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 </w:t>
            </w:r>
            <w:r w:rsidR="006C0D32" w:rsidRPr="006C0D32">
              <w:rPr>
                <w:color w:val="000000"/>
                <w:sz w:val="20"/>
                <w:szCs w:val="28"/>
                <w:shd w:val="clear" w:color="auto" w:fill="FFFFFF"/>
                <w:lang w:val="kk-KZ"/>
              </w:rPr>
              <w:t>Музейлік затын пәнаралық байланыста, МЕММ тұрғысынан зерттеу және музейлік далалық экспедицияның маңызы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jc w:val="both"/>
              <w:rPr>
                <w:sz w:val="20"/>
                <w:szCs w:val="20"/>
                <w:lang w:val="en-US"/>
              </w:rPr>
            </w:pPr>
            <w:r w:rsidRPr="00D45106">
              <w:rPr>
                <w:sz w:val="20"/>
                <w:szCs w:val="20"/>
                <w:lang w:val="en-US"/>
              </w:rPr>
              <w:t xml:space="preserve">MS Teams/Zoom- </w:t>
            </w:r>
            <w:r w:rsidRPr="00D45106">
              <w:rPr>
                <w:sz w:val="20"/>
                <w:szCs w:val="20"/>
              </w:rPr>
              <w:t>дабейнедәріс</w:t>
            </w:r>
          </w:p>
        </w:tc>
      </w:tr>
      <w:tr w:rsidR="004B3BC7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0C0170" w:rsidRDefault="004B3BC7" w:rsidP="008F464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0C0170">
              <w:rPr>
                <w:sz w:val="20"/>
                <w:lang w:val="kk-KZ"/>
              </w:rPr>
              <w:t>М</w:t>
            </w:r>
            <w:r w:rsidR="000C0170" w:rsidRPr="000C0170">
              <w:rPr>
                <w:sz w:val="20"/>
                <w:lang w:val="kk-KZ"/>
              </w:rPr>
              <w:t>атериалдық емес мәдени мұра саласында баспа өнімдерін шығару</w:t>
            </w:r>
            <w:r w:rsidR="000C0170">
              <w:rPr>
                <w:sz w:val="20"/>
                <w:lang w:val="kk-KZ"/>
              </w:rPr>
              <w:t xml:space="preserve"> мәселелері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 xml:space="preserve">Тапсырма </w:t>
            </w:r>
            <w:r w:rsidRPr="005E16E0"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>түрі:</w:t>
            </w:r>
            <w:r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4B3BC7" w:rsidRPr="00D45106" w:rsidRDefault="004B3BC7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4B3BC7" w:rsidRPr="00D45106" w:rsidRDefault="004B3BC7" w:rsidP="008F464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4B3BC7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3566ED" w:rsidRPr="00D45106">
              <w:rPr>
                <w:rFonts w:eastAsia="Adobe Fangsong Std R"/>
                <w:b/>
                <w:sz w:val="20"/>
                <w:szCs w:val="20"/>
                <w:lang w:val="kk-KZ"/>
              </w:rPr>
              <w:t xml:space="preserve"> </w:t>
            </w:r>
            <w:r w:rsidR="006C0D32" w:rsidRPr="006C0D32">
              <w:rPr>
                <w:color w:val="000000"/>
                <w:sz w:val="20"/>
                <w:szCs w:val="28"/>
                <w:shd w:val="clear" w:color="auto" w:fill="FFFFFF"/>
                <w:lang w:val="kk-KZ"/>
              </w:rPr>
              <w:t>Музейлік затын пәнаралық байланыста, МЕММ тұрғысынан зерттеу және музейлік далалық экспедицияның маңызы</w:t>
            </w:r>
            <w:r w:rsidR="00832190" w:rsidRPr="009F316E">
              <w:rPr>
                <w:color w:val="212121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4B3BC7" w:rsidRPr="00D45106" w:rsidRDefault="004B3BC7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D45106">
              <w:rPr>
                <w:sz w:val="20"/>
                <w:szCs w:val="20"/>
                <w:lang w:val="en-US"/>
              </w:rPr>
              <w:t xml:space="preserve">MS Teams/Zoom- </w:t>
            </w:r>
            <w:r w:rsidRPr="00D45106">
              <w:rPr>
                <w:sz w:val="20"/>
                <w:szCs w:val="20"/>
              </w:rPr>
              <w:t>дабейнедәріс</w:t>
            </w:r>
          </w:p>
        </w:tc>
      </w:tr>
      <w:tr w:rsidR="004B3BC7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Default="004B3BC7" w:rsidP="008F464B">
            <w:pPr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0C0170">
              <w:rPr>
                <w:sz w:val="20"/>
                <w:lang w:val="kk-KZ"/>
              </w:rPr>
              <w:t>Б</w:t>
            </w:r>
            <w:r w:rsidR="000C0170" w:rsidRPr="000C0170">
              <w:rPr>
                <w:sz w:val="20"/>
                <w:lang w:val="kk-KZ"/>
              </w:rPr>
              <w:t>ұқаралық ақпарат құралдарында материалдық емес мәдени мұраны жан-жақты жария ету</w:t>
            </w:r>
            <w:r w:rsidR="00560889" w:rsidRPr="000C0170">
              <w:rPr>
                <w:color w:val="000000"/>
                <w:sz w:val="16"/>
                <w:szCs w:val="20"/>
                <w:lang w:val="kk-KZ"/>
              </w:rPr>
              <w:t>.</w:t>
            </w:r>
          </w:p>
          <w:p w:rsidR="00D45106" w:rsidRPr="00D45106" w:rsidRDefault="00D45106" w:rsidP="000C017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>Тапсырма түрі:</w:t>
            </w:r>
            <w:r w:rsidR="000C0170">
              <w:rPr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4B3BC7" w:rsidRPr="00D45106" w:rsidRDefault="004B3BC7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Default="00D45106" w:rsidP="00D45106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концепция жасау</w:t>
            </w:r>
          </w:p>
          <w:p w:rsidR="00D45106" w:rsidRDefault="00D45106" w:rsidP="00D45106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en-US"/>
              </w:rPr>
              <w:t>Zoom</w:t>
            </w:r>
          </w:p>
          <w:p w:rsidR="004B3BC7" w:rsidRPr="00D45106" w:rsidRDefault="004B3BC7" w:rsidP="008F464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60889" w:rsidRPr="00D45106" w:rsidTr="008F464B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89" w:rsidRPr="00D45106" w:rsidRDefault="00560889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889" w:rsidRPr="00D45106" w:rsidRDefault="00DF0B39" w:rsidP="00DF0B39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</w:t>
            </w:r>
            <w:r w:rsidR="00560889" w:rsidRPr="00D45106">
              <w:rPr>
                <w:b/>
                <w:bCs/>
                <w:sz w:val="20"/>
                <w:szCs w:val="20"/>
                <w:lang w:val="kk-KZ"/>
              </w:rPr>
              <w:t xml:space="preserve">ӨОЖ 2  - </w:t>
            </w:r>
            <w:r w:rsidR="00560889" w:rsidRPr="00D45106">
              <w:rPr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b/>
                <w:bCs/>
                <w:sz w:val="20"/>
                <w:szCs w:val="20"/>
                <w:lang w:val="kk-KZ"/>
              </w:rPr>
              <w:t>Д</w:t>
            </w:r>
            <w:r w:rsidR="00560889" w:rsidRPr="00D45106">
              <w:rPr>
                <w:b/>
                <w:bCs/>
                <w:sz w:val="20"/>
                <w:szCs w:val="20"/>
                <w:lang w:val="kk-KZ"/>
              </w:rPr>
              <w:t>ӨЖ 2</w:t>
            </w:r>
            <w:r w:rsidR="00560889" w:rsidRPr="00D45106">
              <w:rPr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89" w:rsidRPr="00D45106" w:rsidRDefault="00560889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89" w:rsidRPr="00D45106" w:rsidRDefault="00560889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560889" w:rsidRPr="00D45106" w:rsidRDefault="00560889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889" w:rsidRPr="00D45106" w:rsidRDefault="00560889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889" w:rsidRPr="00D45106" w:rsidRDefault="00560889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89" w:rsidRPr="00D45106" w:rsidRDefault="00560889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889" w:rsidRPr="00D45106" w:rsidRDefault="00560889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560889" w:rsidRPr="00D45106" w:rsidRDefault="00560889" w:rsidP="008F464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45106" w:rsidRPr="00D45106" w:rsidTr="008F464B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FE4502" w:rsidRDefault="00DF0B39" w:rsidP="00FE45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="00D45106" w:rsidRPr="00FE45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ӨЖ </w:t>
            </w:r>
            <w:r w:rsidR="00D45106" w:rsidRPr="00FE45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="00FE4502" w:rsidRPr="00FE4502">
              <w:rPr>
                <w:rFonts w:ascii="Times New Roman" w:eastAsia="Calibri" w:hAnsi="Times New Roman" w:cs="Times New Roman"/>
                <w:sz w:val="20"/>
                <w:szCs w:val="20"/>
              </w:rPr>
              <w:t>Материалдық емес мәдениет мұраларының мемлекеттік тұжырымдамасы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940444" w:rsidP="008F464B">
            <w:pPr>
              <w:jc w:val="both"/>
              <w:rPr>
                <w:sz w:val="20"/>
                <w:szCs w:val="20"/>
              </w:rPr>
            </w:pPr>
            <w:proofErr w:type="spellStart"/>
            <w:r w:rsidRPr="00D4510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5E16E0" w:rsidRDefault="00D45106" w:rsidP="00AA1781">
            <w:pPr>
              <w:ind w:left="-98" w:firstLine="98"/>
              <w:contextualSpacing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  <w:t>презентация</w:t>
            </w:r>
          </w:p>
        </w:tc>
      </w:tr>
      <w:tr w:rsidR="00D45106" w:rsidRPr="00D45106" w:rsidTr="008F464B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sz w:val="20"/>
                <w:szCs w:val="20"/>
              </w:rPr>
              <w:t>АБ</w:t>
            </w: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D45106" w:rsidRPr="00D45106" w:rsidTr="008F464B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sz w:val="20"/>
                <w:szCs w:val="20"/>
                <w:lang w:val="kk-KZ"/>
              </w:rPr>
              <w:t xml:space="preserve"> </w:t>
            </w:r>
            <w:r w:rsidR="006C0D32" w:rsidRPr="006C0D32">
              <w:rPr>
                <w:sz w:val="20"/>
                <w:szCs w:val="20"/>
                <w:lang w:val="kk-KZ"/>
              </w:rPr>
              <w:t>Материалдық емес мәдени мұра саласындағы ғылыми-зерттеу және іздестіру жобаларының әдістемесі, тәжірибесі, нәтижесі</w:t>
            </w:r>
            <w:r w:rsidRPr="006C0D32">
              <w:rPr>
                <w:color w:val="212121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en-US"/>
              </w:rPr>
            </w:pPr>
            <w:r w:rsidRPr="00D4510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en-US"/>
              </w:rPr>
            </w:pPr>
            <w:r w:rsidRPr="00D45106">
              <w:rPr>
                <w:sz w:val="20"/>
                <w:szCs w:val="20"/>
                <w:lang w:val="en-US"/>
              </w:rPr>
              <w:t xml:space="preserve">MS Teams/Zoom- </w:t>
            </w:r>
            <w:r w:rsidRPr="00D45106">
              <w:rPr>
                <w:sz w:val="20"/>
                <w:szCs w:val="20"/>
              </w:rPr>
              <w:t>дабейнедәріс</w:t>
            </w: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Default="00D45106" w:rsidP="008F464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7B2EBA">
              <w:rPr>
                <w:sz w:val="20"/>
                <w:lang w:val="kk-KZ"/>
              </w:rPr>
              <w:t>М</w:t>
            </w:r>
            <w:r w:rsidR="007B2EBA" w:rsidRPr="007B2EBA">
              <w:rPr>
                <w:sz w:val="20"/>
                <w:lang w:val="kk-KZ"/>
              </w:rPr>
              <w:t>емлекеттің стратегиялық жобаларына материалдық емес мәдени мұраны сақтау және дамытудың сынақтан өткен тетіктері мен түрлері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сызба, кесте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D4510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D4510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D45106" w:rsidRPr="00D45106" w:rsidRDefault="00D45106" w:rsidP="008F464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D45106" w:rsidRPr="00D45106" w:rsidTr="008F464B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sz w:val="20"/>
                <w:szCs w:val="20"/>
                <w:lang w:val="kk-KZ"/>
              </w:rPr>
              <w:t xml:space="preserve"> </w:t>
            </w:r>
            <w:r w:rsidR="006C0D32" w:rsidRPr="006C0D32">
              <w:rPr>
                <w:sz w:val="20"/>
                <w:szCs w:val="20"/>
                <w:lang w:val="kk-KZ"/>
              </w:rPr>
              <w:t>Материалдық емес мәдени мұра саласындағы ғылыми-зерттеу және іздестіру жобаларының әдістемесі, тәжірибесі, нәтижесі</w:t>
            </w:r>
            <w:r w:rsidR="006C0D32" w:rsidRPr="006C0D32">
              <w:rPr>
                <w:color w:val="212121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D45106">
              <w:rPr>
                <w:sz w:val="20"/>
                <w:szCs w:val="20"/>
                <w:lang w:val="en-US"/>
              </w:rPr>
              <w:t xml:space="preserve">MS Teams/Zoom- </w:t>
            </w:r>
            <w:r w:rsidRPr="00D45106">
              <w:rPr>
                <w:sz w:val="20"/>
                <w:szCs w:val="20"/>
              </w:rPr>
              <w:t>дабейнедәріс</w:t>
            </w: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Default="00D45106" w:rsidP="008F464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</w:rPr>
              <w:t xml:space="preserve">ПС </w:t>
            </w:r>
            <w:r w:rsidR="007B2EBA">
              <w:rPr>
                <w:sz w:val="20"/>
                <w:lang w:val="kk-KZ"/>
              </w:rPr>
              <w:t>М</w:t>
            </w:r>
            <w:r w:rsidR="007B2EBA" w:rsidRPr="007B2EBA">
              <w:rPr>
                <w:sz w:val="20"/>
                <w:lang w:val="kk-KZ"/>
              </w:rPr>
              <w:t>атериалдық емес мәдени мұраны анықтауға, сақтауға және дамытуға бағытталған мемлекеттік мәдениет ұйымдарының материалды</w:t>
            </w:r>
            <w:proofErr w:type="gramStart"/>
            <w:r w:rsidR="007B2EBA" w:rsidRPr="007B2EBA">
              <w:rPr>
                <w:sz w:val="20"/>
                <w:lang w:val="kk-KZ"/>
              </w:rPr>
              <w:t>қ-</w:t>
            </w:r>
            <w:proofErr w:type="gramEnd"/>
            <w:r w:rsidR="007B2EBA" w:rsidRPr="007B2EBA">
              <w:rPr>
                <w:sz w:val="20"/>
                <w:lang w:val="kk-KZ"/>
              </w:rPr>
              <w:t>техникалық базасын күшейту және олардың ғылыми, әдістемелік және кадрмен қамтамасыз етілуін жетілдіру</w:t>
            </w:r>
            <w:r w:rsidR="007B2EBA">
              <w:rPr>
                <w:bCs/>
                <w:sz w:val="20"/>
                <w:szCs w:val="20"/>
                <w:lang w:val="kk-KZ"/>
              </w:rPr>
              <w:t xml:space="preserve"> мәселесі.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E16E0"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сызба, кесте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  <w:proofErr w:type="spellStart"/>
            <w:r w:rsidRPr="00D4510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D45106" w:rsidRPr="00D45106" w:rsidRDefault="00D45106" w:rsidP="008F464B">
            <w:pPr>
              <w:rPr>
                <w:sz w:val="20"/>
                <w:szCs w:val="20"/>
              </w:rPr>
            </w:pPr>
          </w:p>
        </w:tc>
      </w:tr>
      <w:tr w:rsidR="00D45106" w:rsidRPr="00D45106" w:rsidTr="008F464B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 </w:t>
            </w:r>
            <w:r w:rsidR="006C0D32" w:rsidRPr="006C0D32">
              <w:rPr>
                <w:sz w:val="20"/>
                <w:lang w:val="kk-KZ"/>
              </w:rPr>
              <w:t>Дәстүрлі қолөнермен байланысты білімдер мен дағдылар жүйесін ғылыми-практикалық, далалық зерттеу әдістемесі, тәжірибесі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  <w:lang w:val="en-US"/>
              </w:rPr>
            </w:pPr>
            <w:r w:rsidRPr="00D45106">
              <w:rPr>
                <w:sz w:val="20"/>
                <w:szCs w:val="20"/>
                <w:lang w:val="en-US"/>
              </w:rPr>
              <w:t xml:space="preserve">MS Teams/Zoom- </w:t>
            </w:r>
            <w:r w:rsidRPr="00D45106">
              <w:rPr>
                <w:sz w:val="20"/>
                <w:szCs w:val="20"/>
              </w:rPr>
              <w:t>дабейнедәріс</w:t>
            </w: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Default="00D45106" w:rsidP="0056088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D7441D" w:rsidRPr="00D7441D">
              <w:rPr>
                <w:sz w:val="20"/>
                <w:lang w:val="kk-KZ"/>
              </w:rPr>
              <w:t>Қазақстанның халық шығармашылығының өңірлік дәстүрлерін анықтау және жүйеге келтіру</w:t>
            </w:r>
            <w:r w:rsidR="00D7441D">
              <w:rPr>
                <w:sz w:val="20"/>
                <w:lang w:val="kk-KZ"/>
              </w:rPr>
              <w:t>.</w:t>
            </w:r>
          </w:p>
          <w:p w:rsidR="00D45106" w:rsidRPr="00D45106" w:rsidRDefault="00D45106" w:rsidP="0056088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lastRenderedPageBreak/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D4510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F0B39" w:rsidP="00DF0B39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</w:t>
            </w:r>
            <w:r w:rsidR="00D45106" w:rsidRPr="00D45106">
              <w:rPr>
                <w:b/>
                <w:bCs/>
                <w:sz w:val="20"/>
                <w:szCs w:val="20"/>
                <w:lang w:val="kk-KZ"/>
              </w:rPr>
              <w:t xml:space="preserve">ӨОЖ 3  - </w:t>
            </w:r>
            <w:r w:rsidR="00D45106" w:rsidRPr="00D45106">
              <w:rPr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b/>
                <w:bCs/>
                <w:sz w:val="20"/>
                <w:szCs w:val="20"/>
                <w:lang w:val="kk-KZ"/>
              </w:rPr>
              <w:t>Д</w:t>
            </w:r>
            <w:r w:rsidR="00D45106" w:rsidRPr="00D45106">
              <w:rPr>
                <w:b/>
                <w:bCs/>
                <w:sz w:val="20"/>
                <w:szCs w:val="20"/>
                <w:lang w:val="kk-KZ"/>
              </w:rPr>
              <w:t>ӨЖ3</w:t>
            </w:r>
            <w:r w:rsidR="00596B1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45106" w:rsidRPr="00D45106">
              <w:rPr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502" w:rsidRPr="00FE4502" w:rsidRDefault="00DF0B39" w:rsidP="00FE4502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="00D45106" w:rsidRPr="00FE45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ӨЖ 3</w:t>
            </w:r>
            <w:r w:rsidR="00D45106" w:rsidRPr="00FE4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502" w:rsidRPr="00FE4502">
              <w:rPr>
                <w:rFonts w:ascii="Times New Roman" w:eastAsia="Calibri" w:hAnsi="Times New Roman" w:cs="Times New Roman"/>
                <w:sz w:val="20"/>
                <w:szCs w:val="20"/>
              </w:rPr>
              <w:t>Материалдық емес мәдениет мұраларын зерттеудің негізгі бағыттары</w:t>
            </w:r>
          </w:p>
          <w:p w:rsidR="00D45106" w:rsidRPr="007B2EBA" w:rsidRDefault="00D45106" w:rsidP="00FE4502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940444" w:rsidP="008F464B">
            <w:pPr>
              <w:rPr>
                <w:sz w:val="20"/>
                <w:szCs w:val="20"/>
                <w:lang w:val="kk-KZ"/>
              </w:rPr>
            </w:pPr>
            <w:proofErr w:type="spellStart"/>
            <w:r w:rsidRPr="00D4510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5E16E0" w:rsidRDefault="00D45106" w:rsidP="00AA1781">
            <w:pPr>
              <w:ind w:left="-98" w:firstLine="98"/>
              <w:contextualSpacing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  <w:t>презентация</w:t>
            </w: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4821BD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 </w:t>
            </w:r>
            <w:r w:rsidR="004821BD" w:rsidRPr="004821BD">
              <w:rPr>
                <w:sz w:val="20"/>
                <w:lang w:val="kk-KZ"/>
              </w:rPr>
              <w:t>Дәстүрлі кәсіпке қатысты халықтық білімдер мен дағдылар жүйесін ғылыми-практикалық, далалық зерттеу әдістемесі, тәжірибесі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en-US"/>
              </w:rPr>
              <w:t xml:space="preserve">MS Teams/Zoom- </w:t>
            </w:r>
            <w:r w:rsidRPr="00D45106">
              <w:rPr>
                <w:sz w:val="20"/>
                <w:szCs w:val="20"/>
              </w:rPr>
              <w:t>дабейнедәріс</w:t>
            </w: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Default="00D45106" w:rsidP="008F464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</w:rPr>
              <w:t xml:space="preserve">ПС </w:t>
            </w:r>
            <w:r w:rsidR="00D7441D">
              <w:rPr>
                <w:sz w:val="20"/>
                <w:lang w:val="kk-KZ"/>
              </w:rPr>
              <w:t>Т</w:t>
            </w:r>
            <w:r w:rsidR="00D7441D" w:rsidRPr="00D7441D">
              <w:rPr>
                <w:sz w:val="20"/>
                <w:lang w:val="kk-KZ"/>
              </w:rPr>
              <w:t>иімді мәдениет инфрақұрылымын жасау, дә</w:t>
            </w:r>
            <w:proofErr w:type="gramStart"/>
            <w:r w:rsidR="00D7441D" w:rsidRPr="00D7441D">
              <w:rPr>
                <w:sz w:val="20"/>
                <w:lang w:val="kk-KZ"/>
              </w:rPr>
              <w:t>ст</w:t>
            </w:r>
            <w:proofErr w:type="gramEnd"/>
            <w:r w:rsidR="00D7441D" w:rsidRPr="00D7441D">
              <w:rPr>
                <w:sz w:val="20"/>
                <w:lang w:val="kk-KZ"/>
              </w:rPr>
              <w:t>үрлі ұлттық мәдениетпен, халық шығармашылығымен айналысатын ұйымдардың материалдық-техникалық базасын нығайту</w:t>
            </w:r>
            <w:r w:rsidRPr="00D7441D">
              <w:rPr>
                <w:sz w:val="16"/>
                <w:szCs w:val="20"/>
                <w:lang w:val="kk-KZ"/>
              </w:rPr>
              <w:t>.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  <w:proofErr w:type="spellStart"/>
            <w:r w:rsidRPr="00D4510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D45106" w:rsidRPr="00D45106" w:rsidRDefault="00D45106" w:rsidP="008F464B">
            <w:pPr>
              <w:rPr>
                <w:b/>
                <w:sz w:val="20"/>
                <w:szCs w:val="20"/>
              </w:rPr>
            </w:pPr>
          </w:p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3219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rFonts w:eastAsia="Adobe Fangsong Std R"/>
                <w:noProof/>
                <w:sz w:val="20"/>
                <w:szCs w:val="20"/>
                <w:lang w:val="kk-KZ"/>
              </w:rPr>
              <w:t xml:space="preserve"> </w:t>
            </w:r>
            <w:r w:rsidR="00E17579" w:rsidRPr="00E17579">
              <w:rPr>
                <w:sz w:val="20"/>
                <w:lang w:val="kk-KZ"/>
              </w:rPr>
              <w:t>Қазақ халқының дәстүрлі мәдениетінің танымдары және халықтық білімдер жүйесін зерттеу тәжірибесі</w:t>
            </w:r>
            <w:r w:rsidRPr="00E17579">
              <w:rPr>
                <w:color w:val="212121"/>
                <w:sz w:val="16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D4510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en-US"/>
              </w:rPr>
              <w:t xml:space="preserve">MS Teams/Zoom- </w:t>
            </w:r>
            <w:r w:rsidRPr="00D45106">
              <w:rPr>
                <w:sz w:val="20"/>
                <w:szCs w:val="20"/>
              </w:rPr>
              <w:t>дабейнедәріс</w:t>
            </w: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Default="00D45106" w:rsidP="008F464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</w:rPr>
              <w:t xml:space="preserve">ПС </w:t>
            </w:r>
            <w:r w:rsidR="00D7441D" w:rsidRPr="00D7441D">
              <w:rPr>
                <w:sz w:val="20"/>
                <w:lang w:val="kk-KZ"/>
              </w:rPr>
              <w:t>Қазақстан халқының материалдық емес мәдени мұрасын сақтау және дамыту саласында білікті мамандардың әлеуетін қалыптастырылуы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  <w:proofErr w:type="spellStart"/>
            <w:r w:rsidRPr="00D4510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F0B39" w:rsidP="00DF0B39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</w:t>
            </w:r>
            <w:r w:rsidR="00D45106" w:rsidRPr="00D45106">
              <w:rPr>
                <w:b/>
                <w:bCs/>
                <w:sz w:val="20"/>
                <w:szCs w:val="20"/>
                <w:lang w:val="kk-KZ"/>
              </w:rPr>
              <w:t xml:space="preserve">ӨОЖ 4  - </w:t>
            </w:r>
            <w:r w:rsidR="00D45106" w:rsidRPr="00D45106">
              <w:rPr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b/>
                <w:bCs/>
                <w:sz w:val="20"/>
                <w:szCs w:val="20"/>
                <w:lang w:val="kk-KZ"/>
              </w:rPr>
              <w:t>Д</w:t>
            </w:r>
            <w:r w:rsidR="00D45106" w:rsidRPr="00D45106">
              <w:rPr>
                <w:b/>
                <w:bCs/>
                <w:sz w:val="20"/>
                <w:szCs w:val="20"/>
                <w:lang w:val="kk-KZ"/>
              </w:rPr>
              <w:t>ӨЖ 4</w:t>
            </w:r>
            <w:r w:rsidR="00D45106" w:rsidRPr="00D45106">
              <w:rPr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F0B39" w:rsidP="00D7441D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Д</w:t>
            </w:r>
            <w:r w:rsidR="00D45106" w:rsidRPr="00D744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ӨЖ </w:t>
            </w:r>
            <w:r w:rsidR="00D45106" w:rsidRPr="00D7441D">
              <w:rPr>
                <w:rFonts w:ascii="Times New Roman" w:hAnsi="Times New Roman"/>
                <w:b/>
                <w:sz w:val="20"/>
                <w:szCs w:val="20"/>
              </w:rPr>
              <w:t xml:space="preserve"> 4</w:t>
            </w:r>
            <w:r w:rsidR="00D45106" w:rsidRPr="00D7441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7441D" w:rsidRPr="00D7441D">
              <w:rPr>
                <w:rFonts w:ascii="Times New Roman" w:hAnsi="Times New Roman"/>
                <w:sz w:val="20"/>
                <w:szCs w:val="20"/>
                <w:lang w:val="kk-KZ"/>
              </w:rPr>
              <w:t>Қазақстанның материалдық емес мәдени мұрасын сақтауға бағытталған үкіметтік емес ұйымдардың жобалары</w:t>
            </w:r>
            <w:r w:rsidR="00D7441D" w:rsidRPr="00D451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5E16E0" w:rsidRDefault="00D45106" w:rsidP="00AA1781">
            <w:pPr>
              <w:ind w:left="-98" w:firstLine="98"/>
              <w:contextualSpacing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  <w:t>презентация</w:t>
            </w: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5106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D4510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D45106">
              <w:rPr>
                <w:rFonts w:ascii="Times New Roman" w:hAnsi="Times New Roman"/>
                <w:b/>
                <w:bCs/>
                <w:sz w:val="20"/>
                <w:szCs w:val="20"/>
              </w:rPr>
              <w:t>MidtermExam</w:t>
            </w:r>
            <w:proofErr w:type="spellEnd"/>
            <w:r w:rsidRPr="00D45106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sz w:val="20"/>
                <w:szCs w:val="20"/>
                <w:lang w:val="kk-KZ"/>
              </w:rPr>
              <w:t xml:space="preserve"> </w:t>
            </w:r>
            <w:r w:rsidR="00E17579" w:rsidRPr="00E17579">
              <w:rPr>
                <w:sz w:val="20"/>
                <w:lang w:val="kk-KZ"/>
              </w:rPr>
              <w:t>Табиғат пен ғаламға қатысты білімдер мен әдет-ғұрыптар, табиғатты дәстүрлі пайдалану, игеру жолдарын зерттеу тәжірибесі</w:t>
            </w:r>
            <w:r w:rsidRPr="00D4510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  <w:lang w:val="en-US"/>
              </w:rPr>
            </w:pPr>
            <w:r w:rsidRPr="00D45106">
              <w:rPr>
                <w:sz w:val="20"/>
                <w:szCs w:val="20"/>
                <w:lang w:val="en-US"/>
              </w:rPr>
              <w:t xml:space="preserve">MS Teams/Zoom- </w:t>
            </w:r>
            <w:r w:rsidRPr="00D45106">
              <w:rPr>
                <w:sz w:val="20"/>
                <w:szCs w:val="20"/>
              </w:rPr>
              <w:t>дабейнедәріс</w:t>
            </w: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Default="00D45106" w:rsidP="008F464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</w:rPr>
              <w:t xml:space="preserve">ПС </w:t>
            </w:r>
            <w:r w:rsidR="00D7441D">
              <w:rPr>
                <w:sz w:val="20"/>
                <w:lang w:val="kk-KZ"/>
              </w:rPr>
              <w:t>Д</w:t>
            </w:r>
            <w:r w:rsidR="00D7441D" w:rsidRPr="00D7441D">
              <w:rPr>
                <w:sz w:val="20"/>
                <w:lang w:val="kk-KZ"/>
              </w:rPr>
              <w:t>ә</w:t>
            </w:r>
            <w:proofErr w:type="gramStart"/>
            <w:r w:rsidR="00D7441D" w:rsidRPr="00D7441D">
              <w:rPr>
                <w:sz w:val="20"/>
                <w:lang w:val="kk-KZ"/>
              </w:rPr>
              <w:t>ст</w:t>
            </w:r>
            <w:proofErr w:type="gramEnd"/>
            <w:r w:rsidR="00D7441D" w:rsidRPr="00D7441D">
              <w:rPr>
                <w:sz w:val="20"/>
                <w:lang w:val="kk-KZ"/>
              </w:rPr>
              <w:t>үрлі музыканы сақтауға және насихаттауға  арналған халықаралық, республикалық конкурстар мен фестивальдар ұйымдастыру</w:t>
            </w:r>
            <w:r w:rsidRPr="00D7441D">
              <w:rPr>
                <w:sz w:val="16"/>
                <w:szCs w:val="20"/>
                <w:lang w:val="kk-KZ"/>
              </w:rPr>
              <w:t>.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  <w:proofErr w:type="spellStart"/>
            <w:r w:rsidRPr="00D4510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rFonts w:eastAsia="Adobe Fangsong Std R"/>
                <w:sz w:val="20"/>
                <w:szCs w:val="20"/>
                <w:lang w:val="kk-KZ"/>
              </w:rPr>
              <w:t xml:space="preserve"> </w:t>
            </w:r>
            <w:r w:rsidR="004D29F8" w:rsidRPr="00E17579">
              <w:rPr>
                <w:sz w:val="20"/>
                <w:lang w:val="kk-KZ"/>
              </w:rPr>
              <w:t>Табиғат пен ғаламға қатысты білімдер мен әдет-ғұрыптар, табиғатты дәстүрлі пайдалану, игеру жолдарын зерттеу тәжірибесі</w:t>
            </w:r>
            <w:r w:rsidRPr="00D4510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  <w:lang w:val="en-US"/>
              </w:rPr>
            </w:pPr>
            <w:r w:rsidRPr="00D45106">
              <w:rPr>
                <w:sz w:val="20"/>
                <w:szCs w:val="20"/>
                <w:lang w:val="en-US"/>
              </w:rPr>
              <w:t xml:space="preserve">MS Teams/Zoom- </w:t>
            </w:r>
            <w:r w:rsidRPr="00D45106">
              <w:rPr>
                <w:sz w:val="20"/>
                <w:szCs w:val="20"/>
              </w:rPr>
              <w:t>дабейнедәріс</w:t>
            </w: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Default="00D45106" w:rsidP="008F464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</w:rPr>
              <w:t>ПС</w:t>
            </w:r>
            <w:r w:rsidRPr="00D45106">
              <w:rPr>
                <w:sz w:val="20"/>
                <w:szCs w:val="20"/>
                <w:lang w:val="kk-KZ"/>
              </w:rPr>
              <w:t xml:space="preserve"> </w:t>
            </w:r>
            <w:r w:rsidR="00D7441D" w:rsidRPr="00D7441D">
              <w:rPr>
                <w:sz w:val="20"/>
                <w:lang w:val="kk-KZ"/>
              </w:rPr>
              <w:t>Қазақстанның материалдық емес мәдени мұрасына арналған веб-сайттың қызметі</w:t>
            </w:r>
            <w:r w:rsidRPr="00D7441D">
              <w:rPr>
                <w:sz w:val="16"/>
                <w:szCs w:val="20"/>
                <w:lang w:val="kk-KZ"/>
              </w:rPr>
              <w:t>.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  <w:proofErr w:type="spellStart"/>
            <w:r w:rsidRPr="00D4510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</w:tr>
      <w:tr w:rsidR="00D45106" w:rsidRPr="00D45106" w:rsidTr="00D7441D">
        <w:trPr>
          <w:trHeight w:val="7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F0B39" w:rsidP="00DF0B39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</w:t>
            </w:r>
            <w:r w:rsidR="00D45106" w:rsidRPr="00D45106">
              <w:rPr>
                <w:b/>
                <w:bCs/>
                <w:sz w:val="20"/>
                <w:szCs w:val="20"/>
                <w:lang w:val="kk-KZ"/>
              </w:rPr>
              <w:t xml:space="preserve">ӨОЖ 5  - </w:t>
            </w:r>
            <w:r w:rsidR="00D45106" w:rsidRPr="00D45106">
              <w:rPr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b/>
                <w:bCs/>
                <w:sz w:val="20"/>
                <w:szCs w:val="20"/>
                <w:lang w:val="kk-KZ"/>
              </w:rPr>
              <w:t>Д</w:t>
            </w:r>
            <w:r w:rsidR="00D45106" w:rsidRPr="00D45106">
              <w:rPr>
                <w:b/>
                <w:bCs/>
                <w:sz w:val="20"/>
                <w:szCs w:val="20"/>
                <w:lang w:val="kk-KZ"/>
              </w:rPr>
              <w:t xml:space="preserve">ӨЖ 5 </w:t>
            </w:r>
            <w:r w:rsidR="00D45106" w:rsidRPr="00D45106">
              <w:rPr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F0B39" w:rsidP="00D7441D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Д</w:t>
            </w:r>
            <w:r w:rsidR="00D45106" w:rsidRPr="00D4510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ӨЖ </w:t>
            </w:r>
            <w:r w:rsidR="00D45106" w:rsidRPr="00D45106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="00D7441D">
              <w:rPr>
                <w:rFonts w:ascii="Times New Roman" w:hAnsi="Times New Roman"/>
                <w:sz w:val="20"/>
                <w:lang w:val="kk-KZ"/>
              </w:rPr>
              <w:t>Б</w:t>
            </w:r>
            <w:r w:rsidR="00D7441D" w:rsidRPr="00D7441D">
              <w:rPr>
                <w:rFonts w:ascii="Times New Roman" w:hAnsi="Times New Roman"/>
                <w:sz w:val="20"/>
                <w:lang w:val="kk-KZ"/>
              </w:rPr>
              <w:t xml:space="preserve">ұқаралық ақпарат </w:t>
            </w:r>
            <w:r w:rsidR="00D7441D">
              <w:rPr>
                <w:rFonts w:ascii="Times New Roman" w:hAnsi="Times New Roman"/>
                <w:sz w:val="20"/>
                <w:lang w:val="kk-KZ"/>
              </w:rPr>
              <w:t>және материалдық емес мәдени мұра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5E16E0" w:rsidRDefault="00D45106" w:rsidP="00AA1781">
            <w:pPr>
              <w:ind w:left="-98" w:firstLine="98"/>
              <w:contextualSpacing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  <w:t>презентация</w:t>
            </w: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sz w:val="20"/>
                <w:szCs w:val="20"/>
                <w:lang w:val="kk-KZ"/>
              </w:rPr>
              <w:t xml:space="preserve"> </w:t>
            </w:r>
            <w:r w:rsidR="004D29F8" w:rsidRPr="00E17579">
              <w:rPr>
                <w:sz w:val="20"/>
                <w:lang w:val="kk-KZ"/>
              </w:rPr>
              <w:t>Табиғат пен ғаламға қатысты білімдер мен әдет-ғұрыптар, табиғатты дәстүрлі пайдалану, игеру жолдарын зерттеу тәжірибесі</w:t>
            </w:r>
            <w:r w:rsidRPr="00D45106">
              <w:rPr>
                <w:rFonts w:eastAsia="Adobe Fangsong Std R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en-US"/>
              </w:rPr>
            </w:pPr>
            <w:r w:rsidRPr="00D4510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  <w:lang w:val="en-US"/>
              </w:rPr>
            </w:pPr>
            <w:r w:rsidRPr="00D45106">
              <w:rPr>
                <w:sz w:val="20"/>
                <w:szCs w:val="20"/>
                <w:lang w:val="en-US"/>
              </w:rPr>
              <w:t xml:space="preserve">MS Teams/Zoom- </w:t>
            </w:r>
            <w:r w:rsidRPr="00D45106">
              <w:rPr>
                <w:sz w:val="20"/>
                <w:szCs w:val="20"/>
              </w:rPr>
              <w:t>дабейнедәріс</w:t>
            </w: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Default="00D45106" w:rsidP="00964EEE">
            <w:pPr>
              <w:shd w:val="clear" w:color="auto" w:fill="FFFFFF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</w:rPr>
              <w:t>ПС</w:t>
            </w:r>
            <w:r w:rsidRPr="00D45106">
              <w:rPr>
                <w:sz w:val="20"/>
                <w:szCs w:val="20"/>
                <w:lang w:val="kk-KZ"/>
              </w:rPr>
              <w:t xml:space="preserve"> </w:t>
            </w:r>
            <w:r w:rsidR="00964EEE" w:rsidRPr="00964EEE">
              <w:rPr>
                <w:sz w:val="20"/>
                <w:lang w:val="kk-KZ"/>
              </w:rPr>
              <w:t>Материалдық емес мәдени мұраны және мәдениет ұйымдар</w:t>
            </w:r>
            <w:r w:rsidR="00964EEE">
              <w:rPr>
                <w:sz w:val="20"/>
                <w:lang w:val="kk-KZ"/>
              </w:rPr>
              <w:t>ы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lastRenderedPageBreak/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  <w:proofErr w:type="spellStart"/>
            <w:r w:rsidRPr="00D4510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</w:t>
            </w:r>
            <w:r w:rsidRPr="00D45106">
              <w:rPr>
                <w:sz w:val="20"/>
                <w:szCs w:val="20"/>
                <w:lang w:val="kk-KZ"/>
              </w:rPr>
              <w:lastRenderedPageBreak/>
              <w:t xml:space="preserve">да вебинар </w:t>
            </w:r>
          </w:p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</w:tr>
      <w:tr w:rsidR="00D45106" w:rsidRPr="00D45106" w:rsidTr="00964EEE">
        <w:trPr>
          <w:trHeight w:val="7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rFonts w:eastAsia="Adobe Fangsong Std R"/>
                <w:b/>
                <w:sz w:val="20"/>
                <w:szCs w:val="20"/>
                <w:lang w:val="kk-KZ"/>
              </w:rPr>
              <w:t xml:space="preserve"> </w:t>
            </w:r>
            <w:r w:rsidR="004D29F8" w:rsidRPr="004D29F8">
              <w:rPr>
                <w:sz w:val="20"/>
                <w:lang w:val="kk-KZ"/>
              </w:rPr>
              <w:t>«Дәстүрлі шаруашылық» және дәстүрлі қазақ қоғамындағы  тіршілікті қамтамасыз ету жүйесін ғылыми зерттеу әдістері, тәжірибесі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en-US"/>
              </w:rPr>
            </w:pPr>
            <w:r w:rsidRPr="00D45106">
              <w:rPr>
                <w:sz w:val="20"/>
                <w:szCs w:val="20"/>
                <w:lang w:val="en-US"/>
              </w:rPr>
              <w:t xml:space="preserve">MS Teams/Zoom- </w:t>
            </w:r>
            <w:r w:rsidRPr="00D45106">
              <w:rPr>
                <w:sz w:val="20"/>
                <w:szCs w:val="20"/>
              </w:rPr>
              <w:t>дабейнедәріс</w:t>
            </w: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Default="00D45106" w:rsidP="008F464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</w:rPr>
              <w:t xml:space="preserve">ПС </w:t>
            </w:r>
            <w:r w:rsidR="00964EEE">
              <w:rPr>
                <w:sz w:val="20"/>
                <w:lang w:val="kk-KZ"/>
              </w:rPr>
              <w:t>М</w:t>
            </w:r>
            <w:r w:rsidR="00964EEE" w:rsidRPr="00964EEE">
              <w:rPr>
                <w:sz w:val="20"/>
                <w:lang w:val="kk-KZ"/>
              </w:rPr>
              <w:t>атериалдық емес мәдени мұраны қорғ</w:t>
            </w:r>
            <w:proofErr w:type="gramStart"/>
            <w:r w:rsidR="00964EEE" w:rsidRPr="00964EEE">
              <w:rPr>
                <w:sz w:val="20"/>
                <w:lang w:val="kk-KZ"/>
              </w:rPr>
              <w:t>ау</w:t>
            </w:r>
            <w:proofErr w:type="gramEnd"/>
            <w:r w:rsidR="00964EEE" w:rsidRPr="00964EEE">
              <w:rPr>
                <w:sz w:val="20"/>
                <w:lang w:val="kk-KZ"/>
              </w:rPr>
              <w:t>ға және дамытуға бағытталған іс-шаралар</w:t>
            </w:r>
            <w:r w:rsidRPr="00964EEE">
              <w:rPr>
                <w:sz w:val="16"/>
                <w:szCs w:val="20"/>
                <w:lang w:val="kk-KZ"/>
              </w:rPr>
              <w:t>.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bCs/>
                <w:sz w:val="20"/>
                <w:szCs w:val="20"/>
                <w:lang w:val="kk-KZ"/>
              </w:rPr>
              <w:t>,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  <w:proofErr w:type="spellStart"/>
            <w:r w:rsidRPr="00D4510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rFonts w:eastAsia="Adobe Fangsong Std R"/>
                <w:b/>
                <w:sz w:val="20"/>
                <w:szCs w:val="20"/>
                <w:lang w:val="kk-KZ"/>
              </w:rPr>
              <w:t xml:space="preserve"> </w:t>
            </w:r>
            <w:r w:rsidR="004D29F8" w:rsidRPr="004D29F8">
              <w:rPr>
                <w:sz w:val="20"/>
                <w:lang w:val="kk-KZ"/>
              </w:rPr>
              <w:t>«Дәстүрлі шаруашылық» және дәстүрлі қазақ қоғамындағы  тіршілікті қамтамасыз ету жүйесін ғылыми зерттеу әдістері, тәжірибесі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  <w:lang w:val="en-US"/>
              </w:rPr>
            </w:pPr>
            <w:r w:rsidRPr="00D45106">
              <w:rPr>
                <w:sz w:val="20"/>
                <w:szCs w:val="20"/>
                <w:lang w:val="en-US"/>
              </w:rPr>
              <w:t xml:space="preserve">MS Teams/Zoom- </w:t>
            </w:r>
            <w:r w:rsidRPr="00D45106">
              <w:rPr>
                <w:sz w:val="20"/>
                <w:szCs w:val="20"/>
              </w:rPr>
              <w:t>дабейнедәріс</w:t>
            </w: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964EEE" w:rsidRDefault="00D45106" w:rsidP="00560889">
            <w:pPr>
              <w:snapToGrid w:val="0"/>
              <w:jc w:val="both"/>
              <w:rPr>
                <w:b/>
                <w:bCs/>
                <w:sz w:val="16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</w:rPr>
              <w:t>ПС</w:t>
            </w:r>
            <w:r w:rsidRPr="00D45106">
              <w:rPr>
                <w:sz w:val="20"/>
                <w:szCs w:val="20"/>
                <w:lang w:val="kk-KZ"/>
              </w:rPr>
              <w:t xml:space="preserve"> </w:t>
            </w:r>
            <w:r w:rsidR="00964EEE" w:rsidRPr="00964EEE">
              <w:rPr>
                <w:sz w:val="20"/>
                <w:lang w:val="kk-KZ"/>
              </w:rPr>
              <w:t>Халықтың қоғамды</w:t>
            </w:r>
            <w:proofErr w:type="gramStart"/>
            <w:r w:rsidR="00964EEE" w:rsidRPr="00964EEE">
              <w:rPr>
                <w:sz w:val="20"/>
                <w:lang w:val="kk-KZ"/>
              </w:rPr>
              <w:t>қ-</w:t>
            </w:r>
            <w:proofErr w:type="gramEnd"/>
            <w:r w:rsidR="00964EEE" w:rsidRPr="00964EEE">
              <w:rPr>
                <w:sz w:val="20"/>
                <w:lang w:val="kk-KZ"/>
              </w:rPr>
              <w:t>мәдени іс-шараларға қатысуын жандандыру</w:t>
            </w:r>
          </w:p>
          <w:p w:rsidR="00D45106" w:rsidRPr="00AA0655" w:rsidRDefault="00D45106" w:rsidP="00560889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D45106">
              <w:rPr>
                <w:bCs/>
                <w:sz w:val="20"/>
                <w:szCs w:val="20"/>
                <w:lang w:val="kk-KZ"/>
              </w:rPr>
              <w:t xml:space="preserve"> талдау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  <w:proofErr w:type="spellStart"/>
            <w:r w:rsidRPr="00D4510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F0B39" w:rsidP="00DF0B39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</w:t>
            </w:r>
            <w:r w:rsidR="00D45106" w:rsidRPr="00D45106">
              <w:rPr>
                <w:b/>
                <w:bCs/>
                <w:sz w:val="20"/>
                <w:szCs w:val="20"/>
                <w:lang w:val="kk-KZ"/>
              </w:rPr>
              <w:t xml:space="preserve">ӨОЖ </w:t>
            </w:r>
            <w:r w:rsidR="00D45106" w:rsidRPr="00D45106">
              <w:rPr>
                <w:b/>
                <w:bCs/>
                <w:sz w:val="20"/>
                <w:szCs w:val="20"/>
              </w:rPr>
              <w:t>6</w:t>
            </w:r>
            <w:r w:rsidR="00D45106" w:rsidRPr="00D45106">
              <w:rPr>
                <w:b/>
                <w:bCs/>
                <w:sz w:val="20"/>
                <w:szCs w:val="20"/>
                <w:lang w:val="kk-KZ"/>
              </w:rPr>
              <w:t xml:space="preserve">  - </w:t>
            </w:r>
            <w:r w:rsidR="00D45106" w:rsidRPr="00D45106">
              <w:rPr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b/>
                <w:bCs/>
                <w:sz w:val="20"/>
                <w:szCs w:val="20"/>
                <w:lang w:val="kk-KZ"/>
              </w:rPr>
              <w:t>Д</w:t>
            </w:r>
            <w:r w:rsidR="00D45106" w:rsidRPr="00D45106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D45106" w:rsidRPr="00D45106">
              <w:rPr>
                <w:b/>
                <w:bCs/>
                <w:sz w:val="20"/>
                <w:szCs w:val="20"/>
              </w:rPr>
              <w:t>6</w:t>
            </w:r>
            <w:r w:rsidR="00D45106" w:rsidRPr="00D45106">
              <w:rPr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F0B39" w:rsidP="00964EE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Д</w:t>
            </w:r>
            <w:r w:rsidR="00D45106" w:rsidRPr="00D4510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ӨЖ </w:t>
            </w:r>
            <w:r w:rsidR="00D45106" w:rsidRPr="00D45106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  <w:r w:rsidR="00D45106" w:rsidRPr="00D4510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64EEE" w:rsidRPr="009020A8">
              <w:rPr>
                <w:rFonts w:ascii="Times New Roman" w:hAnsi="Times New Roman"/>
                <w:sz w:val="20"/>
                <w:lang w:val="kk-KZ"/>
              </w:rPr>
              <w:t>Материалдық емес мәдени мұраны қорғау саласындағы мамандардың кәсіби біліктілігі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  <w:proofErr w:type="spellStart"/>
            <w:r w:rsidRPr="00D4510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  <w:r w:rsidRPr="005E16E0"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  <w:t>презентация</w:t>
            </w: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BA7F4D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</w:tr>
      <w:tr w:rsidR="00D45106" w:rsidRPr="00D45106" w:rsidTr="00427C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427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427C7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5106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proofErr w:type="gramStart"/>
            <w:r w:rsidRPr="00D4510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427C7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427C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427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427C7E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427C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427C7E">
            <w:pPr>
              <w:jc w:val="both"/>
              <w:rPr>
                <w:sz w:val="20"/>
                <w:szCs w:val="20"/>
              </w:rPr>
            </w:pPr>
          </w:p>
        </w:tc>
      </w:tr>
    </w:tbl>
    <w:p w:rsidR="004B3BC7" w:rsidRDefault="004B3BC7" w:rsidP="004B3BC7">
      <w:pPr>
        <w:jc w:val="both"/>
        <w:rPr>
          <w:sz w:val="22"/>
          <w:szCs w:val="22"/>
          <w:lang w:val="kk-KZ"/>
        </w:rPr>
      </w:pPr>
    </w:p>
    <w:p w:rsidR="00F301B7" w:rsidRDefault="00F301B7" w:rsidP="004B3BC7">
      <w:pPr>
        <w:jc w:val="both"/>
        <w:rPr>
          <w:sz w:val="22"/>
          <w:szCs w:val="22"/>
          <w:lang w:val="kk-KZ"/>
        </w:rPr>
      </w:pPr>
    </w:p>
    <w:p w:rsidR="00F301B7" w:rsidRPr="00F301B7" w:rsidRDefault="00F301B7" w:rsidP="004B3BC7">
      <w:pPr>
        <w:jc w:val="both"/>
        <w:rPr>
          <w:sz w:val="22"/>
          <w:szCs w:val="22"/>
          <w:lang w:val="kk-KZ"/>
        </w:rPr>
      </w:pPr>
    </w:p>
    <w:p w:rsidR="004B3BC7" w:rsidRPr="004F32A5" w:rsidRDefault="004B3BC7" w:rsidP="004B3BC7">
      <w:pPr>
        <w:jc w:val="both"/>
        <w:rPr>
          <w:b/>
          <w:sz w:val="22"/>
          <w:szCs w:val="22"/>
          <w:lang w:val="kk-KZ"/>
        </w:rPr>
      </w:pPr>
      <w:r w:rsidRPr="004F32A5">
        <w:rPr>
          <w:b/>
          <w:sz w:val="22"/>
          <w:szCs w:val="22"/>
          <w:lang w:val="kk-KZ"/>
        </w:rPr>
        <w:t xml:space="preserve">Декан   </w:t>
      </w:r>
      <w:bookmarkStart w:id="0" w:name="_GoBack"/>
      <w:bookmarkEnd w:id="0"/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ED144C" w:rsidRPr="004F32A5">
        <w:rPr>
          <w:b/>
          <w:sz w:val="22"/>
          <w:szCs w:val="22"/>
          <w:lang w:val="kk-KZ"/>
        </w:rPr>
        <w:t xml:space="preserve">Ноғайбаева М.С. </w:t>
      </w:r>
    </w:p>
    <w:p w:rsidR="004B3BC7" w:rsidRPr="004F32A5" w:rsidRDefault="004B3BC7" w:rsidP="004B3BC7">
      <w:pPr>
        <w:jc w:val="both"/>
        <w:rPr>
          <w:b/>
          <w:sz w:val="22"/>
          <w:szCs w:val="22"/>
          <w:lang w:val="kk-KZ"/>
        </w:rPr>
      </w:pPr>
    </w:p>
    <w:p w:rsidR="004B3BC7" w:rsidRPr="004F32A5" w:rsidRDefault="004F32A5" w:rsidP="004B3BC7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Мето</w:t>
      </w:r>
      <w:r w:rsidR="00D45106">
        <w:rPr>
          <w:b/>
          <w:sz w:val="22"/>
          <w:szCs w:val="22"/>
          <w:lang w:val="kk-KZ"/>
        </w:rPr>
        <w:t>дбюро төрайымы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 w:rsidR="00D45106">
        <w:rPr>
          <w:b/>
          <w:sz w:val="22"/>
          <w:szCs w:val="22"/>
          <w:lang w:val="kk-KZ"/>
        </w:rPr>
        <w:t>Терекбаева Ж.М</w:t>
      </w:r>
      <w:r w:rsidR="00ED144C" w:rsidRPr="004F32A5">
        <w:rPr>
          <w:b/>
          <w:sz w:val="22"/>
          <w:szCs w:val="22"/>
          <w:lang w:val="kk-KZ"/>
        </w:rPr>
        <w:t>.</w:t>
      </w:r>
    </w:p>
    <w:p w:rsidR="004B3BC7" w:rsidRPr="004F32A5" w:rsidRDefault="004B3BC7" w:rsidP="004B3BC7">
      <w:pPr>
        <w:jc w:val="both"/>
        <w:rPr>
          <w:b/>
          <w:sz w:val="22"/>
          <w:szCs w:val="22"/>
          <w:lang w:val="kk-KZ"/>
        </w:rPr>
      </w:pPr>
    </w:p>
    <w:p w:rsidR="004B3BC7" w:rsidRPr="004F32A5" w:rsidRDefault="004F32A5" w:rsidP="004B3BC7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Кафедра меңгерушісі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>Жұ</w:t>
      </w:r>
      <w:r w:rsidR="00ED144C" w:rsidRPr="004F32A5">
        <w:rPr>
          <w:b/>
          <w:sz w:val="22"/>
          <w:szCs w:val="22"/>
          <w:lang w:val="kk-KZ"/>
        </w:rPr>
        <w:t>матаев Р.С.</w:t>
      </w:r>
    </w:p>
    <w:p w:rsidR="004B3BC7" w:rsidRPr="004F32A5" w:rsidRDefault="004B3BC7" w:rsidP="004B3BC7">
      <w:pPr>
        <w:jc w:val="both"/>
        <w:rPr>
          <w:b/>
          <w:sz w:val="22"/>
          <w:szCs w:val="22"/>
          <w:lang w:val="kk-KZ"/>
        </w:rPr>
      </w:pPr>
    </w:p>
    <w:p w:rsidR="004B3BC7" w:rsidRPr="004F32A5" w:rsidRDefault="004B3BC7" w:rsidP="004B3BC7">
      <w:pPr>
        <w:jc w:val="both"/>
        <w:rPr>
          <w:b/>
          <w:sz w:val="22"/>
          <w:szCs w:val="22"/>
          <w:lang w:val="kk-KZ"/>
        </w:rPr>
      </w:pPr>
      <w:r w:rsidRPr="004F32A5">
        <w:rPr>
          <w:b/>
          <w:sz w:val="22"/>
          <w:szCs w:val="22"/>
          <w:lang w:val="kk-KZ"/>
        </w:rPr>
        <w:t>Дәріскер</w:t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9F316E">
        <w:rPr>
          <w:b/>
          <w:sz w:val="22"/>
          <w:szCs w:val="22"/>
          <w:lang w:val="kk-KZ"/>
        </w:rPr>
        <w:t>Картаева Т.Е.</w:t>
      </w:r>
    </w:p>
    <w:p w:rsidR="0004193A" w:rsidRPr="00ED144C" w:rsidRDefault="0004193A" w:rsidP="004B3BC7">
      <w:pPr>
        <w:rPr>
          <w:sz w:val="22"/>
          <w:szCs w:val="22"/>
          <w:lang w:val="kk-KZ"/>
        </w:rPr>
      </w:pPr>
    </w:p>
    <w:sectPr w:rsidR="0004193A" w:rsidRPr="00ED144C" w:rsidSect="003B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07AF7"/>
    <w:multiLevelType w:val="hybridMultilevel"/>
    <w:tmpl w:val="95DE06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74753E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F2746"/>
    <w:multiLevelType w:val="hybridMultilevel"/>
    <w:tmpl w:val="FD60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D0316E"/>
    <w:rsid w:val="0004193A"/>
    <w:rsid w:val="000863E6"/>
    <w:rsid w:val="000A24E8"/>
    <w:rsid w:val="000C0170"/>
    <w:rsid w:val="001A2CEC"/>
    <w:rsid w:val="001D46E6"/>
    <w:rsid w:val="00245883"/>
    <w:rsid w:val="002B20F1"/>
    <w:rsid w:val="003218A7"/>
    <w:rsid w:val="003566ED"/>
    <w:rsid w:val="00363533"/>
    <w:rsid w:val="003837BC"/>
    <w:rsid w:val="003B3824"/>
    <w:rsid w:val="003C5457"/>
    <w:rsid w:val="003C7495"/>
    <w:rsid w:val="00427C7E"/>
    <w:rsid w:val="004821BD"/>
    <w:rsid w:val="004A0BA2"/>
    <w:rsid w:val="004B3BC7"/>
    <w:rsid w:val="004D29F8"/>
    <w:rsid w:val="004F32A5"/>
    <w:rsid w:val="00535EF4"/>
    <w:rsid w:val="00560889"/>
    <w:rsid w:val="005757F9"/>
    <w:rsid w:val="00596B10"/>
    <w:rsid w:val="0065090D"/>
    <w:rsid w:val="006A1D4F"/>
    <w:rsid w:val="006C0D32"/>
    <w:rsid w:val="0077456D"/>
    <w:rsid w:val="007B2EBA"/>
    <w:rsid w:val="00832190"/>
    <w:rsid w:val="00864C9A"/>
    <w:rsid w:val="00887CF5"/>
    <w:rsid w:val="008C4AE0"/>
    <w:rsid w:val="008E3637"/>
    <w:rsid w:val="008F464B"/>
    <w:rsid w:val="009020A8"/>
    <w:rsid w:val="00940444"/>
    <w:rsid w:val="00960397"/>
    <w:rsid w:val="00964EEE"/>
    <w:rsid w:val="009D65B3"/>
    <w:rsid w:val="009F014E"/>
    <w:rsid w:val="009F316E"/>
    <w:rsid w:val="00AA0655"/>
    <w:rsid w:val="00AA1781"/>
    <w:rsid w:val="00BA7F4D"/>
    <w:rsid w:val="00C76A6D"/>
    <w:rsid w:val="00D0316E"/>
    <w:rsid w:val="00D45106"/>
    <w:rsid w:val="00D549DE"/>
    <w:rsid w:val="00D7441D"/>
    <w:rsid w:val="00D83ADC"/>
    <w:rsid w:val="00DF0B39"/>
    <w:rsid w:val="00E17579"/>
    <w:rsid w:val="00EC7638"/>
    <w:rsid w:val="00ED0156"/>
    <w:rsid w:val="00ED144C"/>
    <w:rsid w:val="00F301B7"/>
    <w:rsid w:val="00FD1A97"/>
    <w:rsid w:val="00FE4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863E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4B3BC7"/>
    <w:rPr>
      <w:rFonts w:cs="Times New Roman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3"/>
    <w:uiPriority w:val="34"/>
    <w:qFormat/>
    <w:rsid w:val="004B3B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4B3BC7"/>
    <w:rPr>
      <w:rFonts w:ascii="Calibri" w:eastAsia="Calibri" w:hAnsi="Calibri" w:cs="Times New Roman"/>
    </w:rPr>
  </w:style>
  <w:style w:type="paragraph" w:customStyle="1" w:styleId="10">
    <w:name w:val="Обычный1"/>
    <w:uiPriority w:val="99"/>
    <w:rsid w:val="004B3BC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4B3BC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4B3BC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rsid w:val="004B3BC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0863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63E6"/>
    <w:rPr>
      <w:rFonts w:ascii="Tahoma" w:eastAsiaTheme="minorEastAsi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3E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608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lid-translation">
    <w:name w:val="tlid-translation"/>
    <w:basedOn w:val="a0"/>
    <w:rsid w:val="00560889"/>
  </w:style>
  <w:style w:type="paragraph" w:styleId="aa">
    <w:name w:val="header"/>
    <w:basedOn w:val="a"/>
    <w:link w:val="ab"/>
    <w:uiPriority w:val="99"/>
    <w:unhideWhenUsed/>
    <w:rsid w:val="0056088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60889"/>
  </w:style>
  <w:style w:type="character" w:customStyle="1" w:styleId="ac">
    <w:name w:val="Основной текст Знак"/>
    <w:link w:val="ad"/>
    <w:locked/>
    <w:rsid w:val="00FE4502"/>
    <w:rPr>
      <w:noProof/>
      <w:color w:val="000000"/>
      <w:sz w:val="32"/>
      <w:szCs w:val="32"/>
      <w:shd w:val="clear" w:color="auto" w:fill="FFFFFF"/>
      <w:lang w:val="kk-KZ" w:eastAsia="ru-RU"/>
    </w:rPr>
  </w:style>
  <w:style w:type="paragraph" w:styleId="ad">
    <w:name w:val="Body Text"/>
    <w:basedOn w:val="a"/>
    <w:link w:val="ac"/>
    <w:rsid w:val="00FE4502"/>
    <w:pPr>
      <w:shd w:val="clear" w:color="auto" w:fill="FFFFFF"/>
      <w:jc w:val="both"/>
    </w:pPr>
    <w:rPr>
      <w:rFonts w:asciiTheme="minorHAnsi" w:eastAsiaTheme="minorHAnsi" w:hAnsiTheme="minorHAnsi" w:cstheme="minorBidi"/>
      <w:noProof/>
      <w:color w:val="000000"/>
      <w:sz w:val="32"/>
      <w:szCs w:val="32"/>
      <w:lang w:val="kk-KZ"/>
    </w:rPr>
  </w:style>
  <w:style w:type="character" w:customStyle="1" w:styleId="11">
    <w:name w:val="Основной текст Знак1"/>
    <w:basedOn w:val="a0"/>
    <w:link w:val="ad"/>
    <w:uiPriority w:val="99"/>
    <w:semiHidden/>
    <w:rsid w:val="00FE45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taeva07@gmail.com" TargetMode="External"/><Relationship Id="rId5" Type="http://schemas.openxmlformats.org/officeDocument/2006/relationships/hyperlink" Target="mailto:kartaeva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dm1</dc:creator>
  <cp:lastModifiedBy>ASUS</cp:lastModifiedBy>
  <cp:revision>20</cp:revision>
  <dcterms:created xsi:type="dcterms:W3CDTF">2021-09-09T15:52:00Z</dcterms:created>
  <dcterms:modified xsi:type="dcterms:W3CDTF">2021-09-10T10:50:00Z</dcterms:modified>
</cp:coreProperties>
</file>